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EBD4" w14:textId="05B92437" w:rsidR="002806EB" w:rsidRDefault="009F1A4E" w:rsidP="00202EEF">
      <w:pPr>
        <w:spacing w:after="0" w:line="240" w:lineRule="auto"/>
        <w:ind w:left="900" w:hanging="900"/>
        <w:rPr>
          <w:b/>
          <w:bCs/>
        </w:rPr>
      </w:pPr>
      <w:r>
        <w:rPr>
          <w:b/>
          <w:noProof/>
          <w:szCs w:val="24"/>
        </w:rPr>
        <w:drawing>
          <wp:anchor distT="0" distB="0" distL="114300" distR="114300" simplePos="0" relativeHeight="251658240" behindDoc="0" locked="0" layoutInCell="1" allowOverlap="1" wp14:anchorId="6333FA0E" wp14:editId="08B8F2BA">
            <wp:simplePos x="0" y="0"/>
            <wp:positionH relativeFrom="margin">
              <wp:align>right</wp:align>
            </wp:positionH>
            <wp:positionV relativeFrom="paragraph">
              <wp:posOffset>0</wp:posOffset>
            </wp:positionV>
            <wp:extent cx="637540" cy="542290"/>
            <wp:effectExtent l="0" t="0" r="0" b="0"/>
            <wp:wrapSquare wrapText="bothSides"/>
            <wp:docPr id="460600844" name="Picture 2" descr="A logo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0844" name="Picture 2" descr="A logo of a tig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7540" cy="542290"/>
                    </a:xfrm>
                    <a:prstGeom prst="rect">
                      <a:avLst/>
                    </a:prstGeom>
                  </pic:spPr>
                </pic:pic>
              </a:graphicData>
            </a:graphic>
            <wp14:sizeRelH relativeFrom="page">
              <wp14:pctWidth>0</wp14:pctWidth>
            </wp14:sizeRelH>
            <wp14:sizeRelV relativeFrom="page">
              <wp14:pctHeight>0</wp14:pctHeight>
            </wp14:sizeRelV>
          </wp:anchor>
        </w:drawing>
      </w:r>
      <w:r>
        <w:rPr>
          <w:b/>
          <w:sz w:val="20"/>
          <w:szCs w:val="28"/>
        </w:rPr>
        <w:t xml:space="preserve">Guilford County Schools </w:t>
      </w:r>
      <w:hyperlink r:id="rId12" w:history="1">
        <w:r w:rsidRPr="00F054D5">
          <w:rPr>
            <w:rStyle w:val="Hyperlink"/>
            <w:sz w:val="18"/>
            <w:szCs w:val="16"/>
          </w:rPr>
          <w:t>www.gcsnc.com</w:t>
        </w:r>
      </w:hyperlink>
      <w:r w:rsidR="00467563">
        <w:rPr>
          <w:sz w:val="18"/>
          <w:szCs w:val="16"/>
        </w:rPr>
        <w:t xml:space="preserve"> </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b/>
          <w:szCs w:val="24"/>
        </w:rPr>
        <w:t>Western Guilford</w:t>
      </w:r>
      <w:r w:rsidR="00D12FCB">
        <w:rPr>
          <w:b/>
          <w:szCs w:val="24"/>
        </w:rPr>
        <w:t xml:space="preserve"> </w:t>
      </w:r>
      <w:r w:rsidR="002806EB" w:rsidRPr="000B4092">
        <w:rPr>
          <w:b/>
          <w:szCs w:val="24"/>
        </w:rPr>
        <w:t>Middle</w:t>
      </w:r>
      <w:r w:rsidR="00266C3F">
        <w:rPr>
          <w:b/>
          <w:szCs w:val="24"/>
        </w:rPr>
        <w:t xml:space="preserve"> </w:t>
      </w:r>
      <w:r w:rsidR="00D12FCB">
        <w:rPr>
          <w:b/>
          <w:szCs w:val="24"/>
        </w:rPr>
        <w:t xml:space="preserve">School     </w:t>
      </w:r>
      <w:r w:rsidR="00266C3F">
        <w:rPr>
          <w:b/>
          <w:szCs w:val="24"/>
        </w:rPr>
        <w:t xml:space="preserve">            </w:t>
      </w:r>
      <w:r w:rsidR="00B77936">
        <w:rPr>
          <w:b/>
          <w:bCs/>
        </w:rPr>
        <w:t xml:space="preserve">                  </w:t>
      </w:r>
      <w:r w:rsidR="00E576CD">
        <w:rPr>
          <w:b/>
          <w:bCs/>
        </w:rPr>
        <w:t xml:space="preserve">Rising </w:t>
      </w:r>
      <w:r w:rsidR="00AD5702">
        <w:rPr>
          <w:b/>
          <w:bCs/>
        </w:rPr>
        <w:t>7</w:t>
      </w:r>
      <w:r w:rsidR="00E576CD" w:rsidRPr="00E576CD">
        <w:rPr>
          <w:b/>
          <w:bCs/>
          <w:vertAlign w:val="superscript"/>
        </w:rPr>
        <w:t>th</w:t>
      </w:r>
      <w:r w:rsidR="00E576CD">
        <w:rPr>
          <w:b/>
          <w:bCs/>
        </w:rPr>
        <w:t xml:space="preserve"> </w:t>
      </w:r>
      <w:r w:rsidR="002806EB" w:rsidRPr="4D07AD6A">
        <w:rPr>
          <w:b/>
          <w:bCs/>
        </w:rPr>
        <w:t>Grade Registration 20</w:t>
      </w:r>
      <w:r w:rsidR="00394092" w:rsidRPr="4D07AD6A">
        <w:rPr>
          <w:b/>
          <w:bCs/>
        </w:rPr>
        <w:t>2</w:t>
      </w:r>
      <w:r>
        <w:rPr>
          <w:b/>
          <w:bCs/>
        </w:rPr>
        <w:t>5</w:t>
      </w:r>
      <w:r w:rsidR="002806EB" w:rsidRPr="4D07AD6A">
        <w:rPr>
          <w:b/>
          <w:bCs/>
        </w:rPr>
        <w:t>-20</w:t>
      </w:r>
      <w:r w:rsidR="00016A90" w:rsidRPr="4D07AD6A">
        <w:rPr>
          <w:b/>
          <w:bCs/>
        </w:rPr>
        <w:t>2</w:t>
      </w:r>
      <w:r>
        <w:rPr>
          <w:b/>
          <w:bCs/>
        </w:rPr>
        <w:t>6</w:t>
      </w:r>
    </w:p>
    <w:p w14:paraId="3262A9A9" w14:textId="77777777" w:rsidR="008E5465" w:rsidRPr="002233FF" w:rsidRDefault="008E5465" w:rsidP="00202EEF">
      <w:pPr>
        <w:spacing w:after="0" w:line="240" w:lineRule="auto"/>
        <w:ind w:left="900" w:hanging="900"/>
        <w:rPr>
          <w:b/>
          <w:bCs/>
          <w:sz w:val="16"/>
          <w:szCs w:val="16"/>
        </w:rPr>
      </w:pPr>
    </w:p>
    <w:p w14:paraId="1DAA72D2" w14:textId="293E02A1" w:rsidR="008E5465" w:rsidRPr="0003779D" w:rsidRDefault="008E5465" w:rsidP="00202EEF">
      <w:pPr>
        <w:spacing w:after="0" w:line="240" w:lineRule="auto"/>
        <w:ind w:left="900" w:hanging="900"/>
        <w:rPr>
          <w:b/>
          <w:bCs/>
        </w:rPr>
      </w:pPr>
      <w:r>
        <w:rPr>
          <w:b/>
          <w:bCs/>
        </w:rPr>
        <w:t>Parent/Guardians: Please complete the entire form with your student.  Return to M</w:t>
      </w:r>
      <w:r w:rsidR="00AD5702">
        <w:rPr>
          <w:b/>
          <w:bCs/>
        </w:rPr>
        <w:t>r</w:t>
      </w:r>
      <w:r>
        <w:rPr>
          <w:b/>
          <w:bCs/>
        </w:rPr>
        <w:t xml:space="preserve">s. </w:t>
      </w:r>
      <w:r w:rsidR="00AD5702">
        <w:rPr>
          <w:b/>
          <w:bCs/>
        </w:rPr>
        <w:t>Sims</w:t>
      </w:r>
      <w:r>
        <w:rPr>
          <w:b/>
          <w:bCs/>
        </w:rPr>
        <w:t xml:space="preserve"> by _</w:t>
      </w:r>
      <w:r w:rsidR="009D254A" w:rsidRPr="009D254A">
        <w:rPr>
          <w:b/>
          <w:sz w:val="20"/>
          <w:szCs w:val="16"/>
          <w:u w:val="single"/>
        </w:rPr>
        <w:t xml:space="preserve">February 28, </w:t>
      </w:r>
      <w:proofErr w:type="gramStart"/>
      <w:r w:rsidR="009D254A" w:rsidRPr="009D254A">
        <w:rPr>
          <w:b/>
          <w:sz w:val="20"/>
          <w:szCs w:val="16"/>
          <w:u w:val="single"/>
        </w:rPr>
        <w:t>2025</w:t>
      </w:r>
      <w:r>
        <w:rPr>
          <w:b/>
          <w:bCs/>
        </w:rPr>
        <w:t>__</w:t>
      </w:r>
      <w:proofErr w:type="gramEnd"/>
      <w:r>
        <w:rPr>
          <w:b/>
          <w:bCs/>
        </w:rPr>
        <w:t>_________</w:t>
      </w:r>
    </w:p>
    <w:tbl>
      <w:tblPr>
        <w:tblStyle w:val="TableGrid"/>
        <w:tblW w:w="0" w:type="auto"/>
        <w:tblInd w:w="-185" w:type="dxa"/>
        <w:tblLayout w:type="fixed"/>
        <w:tblLook w:val="04A0" w:firstRow="1" w:lastRow="0" w:firstColumn="1" w:lastColumn="0" w:noHBand="0" w:noVBand="1"/>
      </w:tblPr>
      <w:tblGrid>
        <w:gridCol w:w="990"/>
        <w:gridCol w:w="3131"/>
        <w:gridCol w:w="199"/>
        <w:gridCol w:w="2780"/>
        <w:gridCol w:w="1020"/>
        <w:gridCol w:w="816"/>
        <w:gridCol w:w="1003"/>
        <w:gridCol w:w="1009"/>
        <w:gridCol w:w="3626"/>
      </w:tblGrid>
      <w:tr w:rsidR="00B33DF2" w:rsidRPr="00467563" w14:paraId="4CF3355F" w14:textId="3BFE4652" w:rsidTr="00521E94">
        <w:trPr>
          <w:trHeight w:val="70"/>
        </w:trPr>
        <w:tc>
          <w:tcPr>
            <w:tcW w:w="990" w:type="dxa"/>
            <w:tcBorders>
              <w:bottom w:val="nil"/>
              <w:right w:val="single" w:sz="4" w:space="0" w:color="auto"/>
            </w:tcBorders>
          </w:tcPr>
          <w:p w14:paraId="791EFA3D" w14:textId="35A2F9B9" w:rsidR="00B33DF2" w:rsidRPr="00B33DF2" w:rsidRDefault="00B33DF2" w:rsidP="009A52F3">
            <w:pPr>
              <w:jc w:val="both"/>
              <w:rPr>
                <w:b/>
                <w:sz w:val="20"/>
                <w:szCs w:val="16"/>
              </w:rPr>
            </w:pPr>
            <w:r w:rsidRPr="00B33DF2">
              <w:rPr>
                <w:b/>
                <w:sz w:val="20"/>
                <w:szCs w:val="16"/>
              </w:rPr>
              <w:t xml:space="preserve">Student:     </w:t>
            </w:r>
          </w:p>
        </w:tc>
        <w:tc>
          <w:tcPr>
            <w:tcW w:w="3330" w:type="dxa"/>
            <w:gridSpan w:val="2"/>
            <w:tcBorders>
              <w:top w:val="single" w:sz="4" w:space="0" w:color="auto"/>
              <w:left w:val="single" w:sz="4" w:space="0" w:color="auto"/>
              <w:bottom w:val="single" w:sz="4" w:space="0" w:color="auto"/>
              <w:right w:val="nil"/>
            </w:tcBorders>
          </w:tcPr>
          <w:p w14:paraId="35706F70" w14:textId="2792452F" w:rsidR="00B33DF2" w:rsidRPr="00B33DF2" w:rsidRDefault="008C0915" w:rsidP="00993E2B">
            <w:pPr>
              <w:tabs>
                <w:tab w:val="left" w:pos="1935"/>
              </w:tabs>
              <w:jc w:val="both"/>
              <w:rPr>
                <w:b/>
                <w:sz w:val="20"/>
                <w:szCs w:val="16"/>
              </w:rPr>
            </w:pPr>
            <w:r>
              <w:rPr>
                <w:b/>
                <w:sz w:val="20"/>
                <w:szCs w:val="16"/>
              </w:rPr>
              <w:fldChar w:fldCharType="begin">
                <w:ffData>
                  <w:name w:val="Text1"/>
                  <w:enabled/>
                  <w:calcOnExit w:val="0"/>
                  <w:textInput>
                    <w:maxLength w:val="20"/>
                  </w:textInput>
                </w:ffData>
              </w:fldChar>
            </w:r>
            <w:bookmarkStart w:id="0" w:name="Text1"/>
            <w:r>
              <w:rPr>
                <w:b/>
                <w:sz w:val="20"/>
                <w:szCs w:val="16"/>
              </w:rPr>
              <w:instrText xml:space="preserve"> FORMTEXT </w:instrText>
            </w:r>
            <w:r>
              <w:rPr>
                <w:b/>
                <w:sz w:val="20"/>
                <w:szCs w:val="16"/>
              </w:rPr>
            </w:r>
            <w:r>
              <w:rPr>
                <w:b/>
                <w:sz w:val="20"/>
                <w:szCs w:val="16"/>
              </w:rPr>
              <w:fldChar w:fldCharType="separate"/>
            </w:r>
            <w:r>
              <w:rPr>
                <w:b/>
                <w:noProof/>
                <w:sz w:val="20"/>
                <w:szCs w:val="16"/>
              </w:rPr>
              <w:t> </w:t>
            </w:r>
            <w:r>
              <w:rPr>
                <w:b/>
                <w:noProof/>
                <w:sz w:val="20"/>
                <w:szCs w:val="16"/>
              </w:rPr>
              <w:t> </w:t>
            </w:r>
            <w:r>
              <w:rPr>
                <w:b/>
                <w:noProof/>
                <w:sz w:val="20"/>
                <w:szCs w:val="16"/>
              </w:rPr>
              <w:t> </w:t>
            </w:r>
            <w:r>
              <w:rPr>
                <w:b/>
                <w:noProof/>
                <w:sz w:val="20"/>
                <w:szCs w:val="16"/>
              </w:rPr>
              <w:t> </w:t>
            </w:r>
            <w:r>
              <w:rPr>
                <w:b/>
                <w:noProof/>
                <w:sz w:val="20"/>
                <w:szCs w:val="16"/>
              </w:rPr>
              <w:t> </w:t>
            </w:r>
            <w:r>
              <w:rPr>
                <w:b/>
                <w:sz w:val="20"/>
                <w:szCs w:val="16"/>
              </w:rPr>
              <w:fldChar w:fldCharType="end"/>
            </w:r>
            <w:bookmarkEnd w:id="0"/>
            <w:r w:rsidR="00B33DF2" w:rsidRPr="00B33DF2">
              <w:rPr>
                <w:b/>
                <w:sz w:val="20"/>
                <w:szCs w:val="16"/>
              </w:rPr>
              <w:tab/>
            </w:r>
          </w:p>
        </w:tc>
        <w:tc>
          <w:tcPr>
            <w:tcW w:w="3800" w:type="dxa"/>
            <w:gridSpan w:val="2"/>
            <w:tcBorders>
              <w:top w:val="single" w:sz="4" w:space="0" w:color="auto"/>
              <w:left w:val="nil"/>
              <w:bottom w:val="single" w:sz="4" w:space="0" w:color="auto"/>
              <w:right w:val="nil"/>
            </w:tcBorders>
          </w:tcPr>
          <w:p w14:paraId="7E687618" w14:textId="52CD4F36" w:rsidR="00B33DF2" w:rsidRPr="00B33DF2" w:rsidRDefault="00B33DF2" w:rsidP="009A52F3">
            <w:pPr>
              <w:jc w:val="both"/>
              <w:rPr>
                <w:b/>
                <w:sz w:val="20"/>
                <w:szCs w:val="16"/>
              </w:rPr>
            </w:pPr>
            <w:r w:rsidRPr="00B33DF2">
              <w:rPr>
                <w:b/>
                <w:sz w:val="20"/>
                <w:szCs w:val="16"/>
              </w:rPr>
              <w:fldChar w:fldCharType="begin">
                <w:ffData>
                  <w:name w:val="Text2"/>
                  <w:enabled/>
                  <w:calcOnExit w:val="0"/>
                  <w:textInput>
                    <w:maxLength w:val="20"/>
                  </w:textInput>
                </w:ffData>
              </w:fldChar>
            </w:r>
            <w:bookmarkStart w:id="1" w:name="Text2"/>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
          </w:p>
        </w:tc>
        <w:tc>
          <w:tcPr>
            <w:tcW w:w="2828" w:type="dxa"/>
            <w:gridSpan w:val="3"/>
            <w:tcBorders>
              <w:top w:val="single" w:sz="4" w:space="0" w:color="auto"/>
              <w:left w:val="nil"/>
              <w:bottom w:val="single" w:sz="4" w:space="0" w:color="auto"/>
              <w:right w:val="single" w:sz="4" w:space="0" w:color="auto"/>
            </w:tcBorders>
          </w:tcPr>
          <w:p w14:paraId="32B0C9C9" w14:textId="1F982D3D" w:rsidR="00B33DF2" w:rsidRPr="00B33DF2" w:rsidRDefault="00B33DF2" w:rsidP="009A52F3">
            <w:pPr>
              <w:jc w:val="both"/>
              <w:rPr>
                <w:b/>
                <w:sz w:val="20"/>
                <w:szCs w:val="16"/>
              </w:rPr>
            </w:pPr>
            <w:r w:rsidRPr="00B33DF2">
              <w:rPr>
                <w:b/>
                <w:sz w:val="20"/>
                <w:szCs w:val="16"/>
              </w:rPr>
              <w:fldChar w:fldCharType="begin">
                <w:ffData>
                  <w:name w:val="Text3"/>
                  <w:enabled/>
                  <w:calcOnExit w:val="0"/>
                  <w:textInput>
                    <w:maxLength w:val="20"/>
                  </w:textInput>
                </w:ffData>
              </w:fldChar>
            </w:r>
            <w:bookmarkStart w:id="2" w:name="Text3"/>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2"/>
          </w:p>
        </w:tc>
        <w:tc>
          <w:tcPr>
            <w:tcW w:w="3626" w:type="dxa"/>
            <w:tcBorders>
              <w:left w:val="single" w:sz="4" w:space="0" w:color="auto"/>
            </w:tcBorders>
          </w:tcPr>
          <w:p w14:paraId="07330FD6" w14:textId="3B9B3886" w:rsidR="00B33DF2" w:rsidRPr="00B33DF2" w:rsidRDefault="00B33DF2" w:rsidP="009A52F3">
            <w:pPr>
              <w:jc w:val="both"/>
              <w:rPr>
                <w:b/>
                <w:sz w:val="20"/>
                <w:szCs w:val="16"/>
              </w:rPr>
            </w:pPr>
            <w:r w:rsidRPr="00B33DF2">
              <w:rPr>
                <w:b/>
                <w:sz w:val="20"/>
                <w:szCs w:val="16"/>
              </w:rPr>
              <w:t>Student I</w:t>
            </w:r>
            <w:r w:rsidR="009F1A4E">
              <w:rPr>
                <w:b/>
                <w:sz w:val="20"/>
                <w:szCs w:val="16"/>
              </w:rPr>
              <w:t>D</w:t>
            </w:r>
            <w:r w:rsidRPr="00B33DF2">
              <w:rPr>
                <w:b/>
                <w:sz w:val="20"/>
                <w:szCs w:val="16"/>
              </w:rPr>
              <w:t xml:space="preserve"> </w:t>
            </w:r>
            <w:r w:rsidR="00586417" w:rsidRPr="00B33DF2">
              <w:rPr>
                <w:b/>
                <w:sz w:val="20"/>
                <w:szCs w:val="16"/>
              </w:rPr>
              <w:t>#:</w:t>
            </w:r>
            <w:r w:rsidRPr="00B33DF2">
              <w:rPr>
                <w:b/>
                <w:sz w:val="20"/>
                <w:szCs w:val="16"/>
              </w:rPr>
              <w:t xml:space="preserve"> </w:t>
            </w:r>
            <w:r w:rsidRPr="00B33DF2">
              <w:rPr>
                <w:b/>
                <w:sz w:val="20"/>
                <w:szCs w:val="16"/>
              </w:rPr>
              <w:fldChar w:fldCharType="begin">
                <w:ffData>
                  <w:name w:val="Text4"/>
                  <w:enabled/>
                  <w:calcOnExit w:val="0"/>
                  <w:textInput>
                    <w:type w:val="number"/>
                    <w:maxLength w:val="15"/>
                  </w:textInput>
                </w:ffData>
              </w:fldChar>
            </w:r>
            <w:bookmarkStart w:id="3" w:name="Text4"/>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3"/>
          </w:p>
        </w:tc>
      </w:tr>
      <w:tr w:rsidR="00B33DF2" w:rsidRPr="00467563" w14:paraId="799DEF1A" w14:textId="77777777" w:rsidTr="00C57E9D">
        <w:trPr>
          <w:trHeight w:val="260"/>
        </w:trPr>
        <w:tc>
          <w:tcPr>
            <w:tcW w:w="990" w:type="dxa"/>
            <w:tcBorders>
              <w:top w:val="nil"/>
              <w:right w:val="single" w:sz="4" w:space="0" w:color="auto"/>
            </w:tcBorders>
          </w:tcPr>
          <w:p w14:paraId="649E1785" w14:textId="77777777" w:rsidR="00B33DF2" w:rsidRPr="00B33DF2" w:rsidRDefault="00B33DF2" w:rsidP="009A52F3">
            <w:pPr>
              <w:jc w:val="both"/>
              <w:rPr>
                <w:b/>
                <w:sz w:val="20"/>
                <w:szCs w:val="16"/>
              </w:rPr>
            </w:pPr>
          </w:p>
        </w:tc>
        <w:tc>
          <w:tcPr>
            <w:tcW w:w="3330" w:type="dxa"/>
            <w:gridSpan w:val="2"/>
            <w:tcBorders>
              <w:top w:val="single" w:sz="4" w:space="0" w:color="auto"/>
              <w:left w:val="single" w:sz="4" w:space="0" w:color="auto"/>
              <w:bottom w:val="single" w:sz="4" w:space="0" w:color="auto"/>
              <w:right w:val="nil"/>
            </w:tcBorders>
          </w:tcPr>
          <w:p w14:paraId="1FF924A8" w14:textId="09B96C6F" w:rsidR="00B33DF2" w:rsidRPr="00B33DF2" w:rsidRDefault="00B33DF2" w:rsidP="009A52F3">
            <w:pPr>
              <w:jc w:val="both"/>
              <w:rPr>
                <w:b/>
                <w:sz w:val="20"/>
                <w:szCs w:val="16"/>
              </w:rPr>
            </w:pPr>
            <w:r w:rsidRPr="00B33DF2">
              <w:rPr>
                <w:b/>
                <w:sz w:val="20"/>
                <w:szCs w:val="16"/>
              </w:rPr>
              <w:t>Last Name</w:t>
            </w:r>
          </w:p>
        </w:tc>
        <w:tc>
          <w:tcPr>
            <w:tcW w:w="3800" w:type="dxa"/>
            <w:gridSpan w:val="2"/>
            <w:tcBorders>
              <w:top w:val="single" w:sz="4" w:space="0" w:color="auto"/>
              <w:left w:val="nil"/>
              <w:bottom w:val="single" w:sz="4" w:space="0" w:color="auto"/>
              <w:right w:val="nil"/>
            </w:tcBorders>
          </w:tcPr>
          <w:p w14:paraId="304C91CA" w14:textId="7D8520AE" w:rsidR="00B33DF2" w:rsidRPr="00B33DF2" w:rsidRDefault="00B33DF2" w:rsidP="009A52F3">
            <w:pPr>
              <w:jc w:val="both"/>
              <w:rPr>
                <w:b/>
                <w:sz w:val="20"/>
                <w:szCs w:val="16"/>
              </w:rPr>
            </w:pPr>
            <w:r w:rsidRPr="00B33DF2">
              <w:rPr>
                <w:b/>
                <w:sz w:val="20"/>
                <w:szCs w:val="16"/>
              </w:rPr>
              <w:t>First Name</w:t>
            </w:r>
          </w:p>
        </w:tc>
        <w:tc>
          <w:tcPr>
            <w:tcW w:w="2828" w:type="dxa"/>
            <w:gridSpan w:val="3"/>
            <w:tcBorders>
              <w:top w:val="single" w:sz="4" w:space="0" w:color="auto"/>
              <w:left w:val="nil"/>
              <w:bottom w:val="single" w:sz="4" w:space="0" w:color="auto"/>
              <w:right w:val="single" w:sz="4" w:space="0" w:color="auto"/>
            </w:tcBorders>
          </w:tcPr>
          <w:p w14:paraId="3814C5B4" w14:textId="4C5A8002" w:rsidR="00B33DF2" w:rsidRPr="00B33DF2" w:rsidRDefault="00B33DF2" w:rsidP="009A52F3">
            <w:pPr>
              <w:jc w:val="both"/>
              <w:rPr>
                <w:b/>
                <w:sz w:val="20"/>
                <w:szCs w:val="16"/>
              </w:rPr>
            </w:pPr>
            <w:r w:rsidRPr="00B33DF2">
              <w:rPr>
                <w:b/>
                <w:sz w:val="20"/>
                <w:szCs w:val="16"/>
              </w:rPr>
              <w:t>Middle Name</w:t>
            </w:r>
          </w:p>
        </w:tc>
        <w:tc>
          <w:tcPr>
            <w:tcW w:w="3626" w:type="dxa"/>
            <w:tcBorders>
              <w:left w:val="single" w:sz="4" w:space="0" w:color="auto"/>
              <w:bottom w:val="single" w:sz="4" w:space="0" w:color="auto"/>
            </w:tcBorders>
          </w:tcPr>
          <w:p w14:paraId="7BDCE0E6" w14:textId="7B63A097" w:rsidR="00B33DF2" w:rsidRPr="00B33DF2" w:rsidRDefault="00B33DF2" w:rsidP="009A52F3">
            <w:pPr>
              <w:jc w:val="both"/>
              <w:rPr>
                <w:b/>
                <w:sz w:val="20"/>
                <w:szCs w:val="16"/>
              </w:rPr>
            </w:pPr>
          </w:p>
        </w:tc>
      </w:tr>
      <w:tr w:rsidR="00B33DF2" w:rsidRPr="00467563" w14:paraId="35A3C48C" w14:textId="16D0A580" w:rsidTr="00271289">
        <w:tc>
          <w:tcPr>
            <w:tcW w:w="990" w:type="dxa"/>
          </w:tcPr>
          <w:p w14:paraId="03EB147E" w14:textId="13712F33" w:rsidR="00B33DF2" w:rsidRPr="00B33DF2" w:rsidRDefault="00B33DF2" w:rsidP="009A52F3">
            <w:pPr>
              <w:jc w:val="both"/>
              <w:rPr>
                <w:b/>
                <w:sz w:val="20"/>
                <w:szCs w:val="16"/>
              </w:rPr>
            </w:pPr>
            <w:r w:rsidRPr="00B33DF2">
              <w:rPr>
                <w:b/>
                <w:sz w:val="20"/>
                <w:szCs w:val="16"/>
              </w:rPr>
              <w:t xml:space="preserve">Address:                                                                    </w:t>
            </w:r>
          </w:p>
        </w:tc>
        <w:tc>
          <w:tcPr>
            <w:tcW w:w="6110" w:type="dxa"/>
            <w:gridSpan w:val="3"/>
            <w:tcBorders>
              <w:top w:val="single" w:sz="4" w:space="0" w:color="auto"/>
              <w:bottom w:val="single" w:sz="4" w:space="0" w:color="auto"/>
              <w:right w:val="nil"/>
            </w:tcBorders>
          </w:tcPr>
          <w:p w14:paraId="1A5D478D" w14:textId="3BC84E8D" w:rsidR="00B33DF2" w:rsidRPr="00B33DF2" w:rsidRDefault="00B33DF2" w:rsidP="009A52F3">
            <w:pPr>
              <w:jc w:val="both"/>
              <w:rPr>
                <w:b/>
                <w:sz w:val="20"/>
                <w:szCs w:val="16"/>
              </w:rPr>
            </w:pPr>
            <w:r w:rsidRPr="00B33DF2">
              <w:rPr>
                <w:b/>
                <w:sz w:val="20"/>
                <w:szCs w:val="16"/>
              </w:rPr>
              <w:fldChar w:fldCharType="begin">
                <w:ffData>
                  <w:name w:val="Text5"/>
                  <w:enabled/>
                  <w:calcOnExit w:val="0"/>
                  <w:textInput>
                    <w:maxLength w:val="40"/>
                  </w:textInput>
                </w:ffData>
              </w:fldChar>
            </w:r>
            <w:bookmarkStart w:id="4" w:name="Text5"/>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4"/>
          </w:p>
        </w:tc>
        <w:tc>
          <w:tcPr>
            <w:tcW w:w="2839" w:type="dxa"/>
            <w:gridSpan w:val="3"/>
            <w:tcBorders>
              <w:top w:val="single" w:sz="4" w:space="0" w:color="auto"/>
              <w:left w:val="nil"/>
              <w:bottom w:val="single" w:sz="4" w:space="0" w:color="auto"/>
              <w:right w:val="nil"/>
            </w:tcBorders>
          </w:tcPr>
          <w:p w14:paraId="078EB847" w14:textId="521957CF" w:rsidR="00B33DF2" w:rsidRPr="00B33DF2" w:rsidRDefault="00B33DF2" w:rsidP="009A52F3">
            <w:pPr>
              <w:jc w:val="both"/>
              <w:rPr>
                <w:b/>
                <w:sz w:val="20"/>
                <w:szCs w:val="16"/>
              </w:rPr>
            </w:pPr>
            <w:r w:rsidRPr="00B33DF2">
              <w:rPr>
                <w:b/>
                <w:sz w:val="20"/>
                <w:szCs w:val="16"/>
              </w:rPr>
              <w:fldChar w:fldCharType="begin">
                <w:ffData>
                  <w:name w:val="Text6"/>
                  <w:enabled/>
                  <w:calcOnExit w:val="0"/>
                  <w:textInput>
                    <w:maxLength w:val="20"/>
                  </w:textInput>
                </w:ffData>
              </w:fldChar>
            </w:r>
            <w:bookmarkStart w:id="5" w:name="Text6"/>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5"/>
          </w:p>
        </w:tc>
        <w:tc>
          <w:tcPr>
            <w:tcW w:w="4635" w:type="dxa"/>
            <w:gridSpan w:val="2"/>
            <w:tcBorders>
              <w:top w:val="single" w:sz="4" w:space="0" w:color="auto"/>
              <w:left w:val="nil"/>
              <w:bottom w:val="single" w:sz="4" w:space="0" w:color="auto"/>
            </w:tcBorders>
          </w:tcPr>
          <w:p w14:paraId="53AD2CFD" w14:textId="369A8808" w:rsidR="00B33DF2" w:rsidRPr="00B33DF2" w:rsidRDefault="00B33DF2" w:rsidP="009A52F3">
            <w:pPr>
              <w:jc w:val="both"/>
              <w:rPr>
                <w:b/>
                <w:sz w:val="20"/>
                <w:szCs w:val="16"/>
              </w:rPr>
            </w:pPr>
            <w:r w:rsidRPr="00B33DF2">
              <w:rPr>
                <w:b/>
                <w:sz w:val="20"/>
                <w:szCs w:val="16"/>
              </w:rPr>
              <w:fldChar w:fldCharType="begin">
                <w:ffData>
                  <w:name w:val="Text7"/>
                  <w:enabled/>
                  <w:calcOnExit w:val="0"/>
                  <w:textInput>
                    <w:type w:val="number"/>
                    <w:maxLength w:val="10"/>
                  </w:textInput>
                </w:ffData>
              </w:fldChar>
            </w:r>
            <w:bookmarkStart w:id="6" w:name="Text7"/>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6"/>
          </w:p>
        </w:tc>
      </w:tr>
      <w:tr w:rsidR="00B33DF2" w:rsidRPr="00467563" w14:paraId="39D153A1" w14:textId="3FAA342C" w:rsidTr="00271289">
        <w:tc>
          <w:tcPr>
            <w:tcW w:w="990" w:type="dxa"/>
          </w:tcPr>
          <w:p w14:paraId="281CB2FE" w14:textId="77777777" w:rsidR="00B33DF2" w:rsidRPr="00B33DF2" w:rsidRDefault="00B33DF2" w:rsidP="009A52F3">
            <w:pPr>
              <w:jc w:val="both"/>
              <w:rPr>
                <w:b/>
                <w:sz w:val="20"/>
                <w:szCs w:val="16"/>
              </w:rPr>
            </w:pPr>
          </w:p>
        </w:tc>
        <w:tc>
          <w:tcPr>
            <w:tcW w:w="6110" w:type="dxa"/>
            <w:gridSpan w:val="3"/>
            <w:tcBorders>
              <w:top w:val="single" w:sz="4" w:space="0" w:color="auto"/>
              <w:right w:val="nil"/>
            </w:tcBorders>
          </w:tcPr>
          <w:p w14:paraId="1AD07F80" w14:textId="2BE0CFBE" w:rsidR="00B33DF2" w:rsidRPr="00B33DF2" w:rsidRDefault="00B33DF2" w:rsidP="009A52F3">
            <w:pPr>
              <w:jc w:val="both"/>
              <w:rPr>
                <w:b/>
                <w:sz w:val="20"/>
                <w:szCs w:val="16"/>
              </w:rPr>
            </w:pPr>
            <w:r w:rsidRPr="00B33DF2">
              <w:rPr>
                <w:b/>
                <w:sz w:val="20"/>
                <w:szCs w:val="16"/>
              </w:rPr>
              <w:t>Street Address</w:t>
            </w:r>
          </w:p>
        </w:tc>
        <w:tc>
          <w:tcPr>
            <w:tcW w:w="2839" w:type="dxa"/>
            <w:gridSpan w:val="3"/>
            <w:tcBorders>
              <w:top w:val="single" w:sz="4" w:space="0" w:color="auto"/>
              <w:left w:val="nil"/>
              <w:right w:val="nil"/>
            </w:tcBorders>
          </w:tcPr>
          <w:p w14:paraId="4BB82126" w14:textId="7B4A2165" w:rsidR="00B33DF2" w:rsidRPr="00B33DF2" w:rsidRDefault="00B33DF2" w:rsidP="009A52F3">
            <w:pPr>
              <w:jc w:val="both"/>
              <w:rPr>
                <w:b/>
                <w:sz w:val="20"/>
                <w:szCs w:val="16"/>
              </w:rPr>
            </w:pPr>
            <w:r w:rsidRPr="00B33DF2">
              <w:rPr>
                <w:b/>
                <w:sz w:val="20"/>
                <w:szCs w:val="16"/>
              </w:rPr>
              <w:t>City</w:t>
            </w:r>
          </w:p>
        </w:tc>
        <w:tc>
          <w:tcPr>
            <w:tcW w:w="4635" w:type="dxa"/>
            <w:gridSpan w:val="2"/>
            <w:tcBorders>
              <w:top w:val="single" w:sz="4" w:space="0" w:color="auto"/>
              <w:left w:val="nil"/>
            </w:tcBorders>
          </w:tcPr>
          <w:p w14:paraId="66B7F225" w14:textId="01CE3B16" w:rsidR="00B33DF2" w:rsidRPr="00B33DF2" w:rsidRDefault="00B33DF2" w:rsidP="009A52F3">
            <w:pPr>
              <w:jc w:val="both"/>
              <w:rPr>
                <w:b/>
                <w:sz w:val="20"/>
                <w:szCs w:val="16"/>
              </w:rPr>
            </w:pPr>
            <w:r w:rsidRPr="00B33DF2">
              <w:rPr>
                <w:b/>
                <w:sz w:val="20"/>
                <w:szCs w:val="16"/>
              </w:rPr>
              <w:t>Zip</w:t>
            </w:r>
          </w:p>
        </w:tc>
      </w:tr>
      <w:tr w:rsidR="00B33DF2" w:rsidRPr="00467563" w14:paraId="4D5FF210" w14:textId="473F97D9" w:rsidTr="000B4092">
        <w:tc>
          <w:tcPr>
            <w:tcW w:w="4121" w:type="dxa"/>
            <w:gridSpan w:val="2"/>
          </w:tcPr>
          <w:p w14:paraId="5FDF61B6" w14:textId="52376600" w:rsidR="00B33DF2" w:rsidRPr="00B33DF2" w:rsidRDefault="00B33DF2" w:rsidP="009A52F3">
            <w:pPr>
              <w:jc w:val="both"/>
              <w:rPr>
                <w:b/>
                <w:sz w:val="20"/>
                <w:szCs w:val="16"/>
              </w:rPr>
            </w:pPr>
            <w:r w:rsidRPr="00B33DF2">
              <w:rPr>
                <w:b/>
                <w:sz w:val="20"/>
                <w:szCs w:val="16"/>
              </w:rPr>
              <w:t xml:space="preserve">Home </w:t>
            </w:r>
            <w:r w:rsidR="00586417" w:rsidRPr="00B33DF2">
              <w:rPr>
                <w:b/>
                <w:sz w:val="20"/>
                <w:szCs w:val="16"/>
              </w:rPr>
              <w:t>Ph: _</w:t>
            </w:r>
            <w:r w:rsidRPr="00B33DF2">
              <w:rPr>
                <w:b/>
                <w:sz w:val="20"/>
                <w:szCs w:val="16"/>
              </w:rPr>
              <w:t xml:space="preserve"> </w:t>
            </w:r>
            <w:r w:rsidRPr="00B33DF2">
              <w:rPr>
                <w:b/>
                <w:sz w:val="20"/>
                <w:szCs w:val="16"/>
              </w:rPr>
              <w:fldChar w:fldCharType="begin">
                <w:ffData>
                  <w:name w:val="Text13"/>
                  <w:enabled/>
                  <w:calcOnExit w:val="0"/>
                  <w:textInput>
                    <w:maxLength w:val="11"/>
                  </w:textInput>
                </w:ffData>
              </w:fldChar>
            </w:r>
            <w:bookmarkStart w:id="7" w:name="Text13"/>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7"/>
          </w:p>
        </w:tc>
        <w:tc>
          <w:tcPr>
            <w:tcW w:w="4815" w:type="dxa"/>
            <w:gridSpan w:val="4"/>
          </w:tcPr>
          <w:p w14:paraId="17B467C0" w14:textId="7ACE2F60" w:rsidR="00B33DF2" w:rsidRPr="00B33DF2" w:rsidRDefault="00B33DF2" w:rsidP="009A52F3">
            <w:pPr>
              <w:jc w:val="both"/>
              <w:rPr>
                <w:b/>
                <w:sz w:val="20"/>
                <w:szCs w:val="16"/>
              </w:rPr>
            </w:pPr>
            <w:r w:rsidRPr="00B33DF2">
              <w:rPr>
                <w:b/>
                <w:sz w:val="20"/>
                <w:szCs w:val="16"/>
              </w:rPr>
              <w:t xml:space="preserve">Birthdate: </w:t>
            </w:r>
            <w:r w:rsidRPr="00B33DF2">
              <w:rPr>
                <w:b/>
                <w:sz w:val="20"/>
                <w:szCs w:val="16"/>
              </w:rPr>
              <w:fldChar w:fldCharType="begin">
                <w:ffData>
                  <w:name w:val="Text8"/>
                  <w:enabled/>
                  <w:calcOnExit w:val="0"/>
                  <w:statusText w:type="text" w:val="M  "/>
                  <w:textInput>
                    <w:type w:val="number"/>
                    <w:maxLength w:val="2"/>
                  </w:textInput>
                </w:ffData>
              </w:fldChar>
            </w:r>
            <w:bookmarkStart w:id="8" w:name="Text8"/>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8"/>
            <w:r w:rsidRPr="00B33DF2">
              <w:rPr>
                <w:b/>
                <w:sz w:val="20"/>
                <w:szCs w:val="16"/>
              </w:rPr>
              <w:t>/</w:t>
            </w:r>
            <w:r w:rsidRPr="00B33DF2">
              <w:rPr>
                <w:b/>
                <w:sz w:val="20"/>
                <w:szCs w:val="16"/>
              </w:rPr>
              <w:fldChar w:fldCharType="begin">
                <w:ffData>
                  <w:name w:val="Text14"/>
                  <w:enabled/>
                  <w:calcOnExit w:val="0"/>
                  <w:textInput>
                    <w:type w:val="number"/>
                    <w:maxLength w:val="2"/>
                  </w:textInput>
                </w:ffData>
              </w:fldChar>
            </w:r>
            <w:bookmarkStart w:id="9" w:name="Text14"/>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9"/>
            <w:r w:rsidRPr="00B33DF2">
              <w:rPr>
                <w:b/>
                <w:sz w:val="20"/>
                <w:szCs w:val="16"/>
              </w:rPr>
              <w:t>/</w:t>
            </w:r>
            <w:r w:rsidRPr="00B33DF2">
              <w:rPr>
                <w:b/>
                <w:sz w:val="20"/>
                <w:szCs w:val="16"/>
              </w:rPr>
              <w:fldChar w:fldCharType="begin">
                <w:ffData>
                  <w:name w:val="Text10"/>
                  <w:enabled/>
                  <w:calcOnExit w:val="0"/>
                  <w:textInput>
                    <w:type w:val="number"/>
                    <w:maxLength w:val="2"/>
                  </w:textInput>
                </w:ffData>
              </w:fldChar>
            </w:r>
            <w:bookmarkStart w:id="10" w:name="Text10"/>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sz w:val="20"/>
                <w:szCs w:val="16"/>
              </w:rPr>
              <w:fldChar w:fldCharType="end"/>
            </w:r>
            <w:bookmarkEnd w:id="10"/>
          </w:p>
        </w:tc>
        <w:tc>
          <w:tcPr>
            <w:tcW w:w="2012" w:type="dxa"/>
            <w:gridSpan w:val="2"/>
          </w:tcPr>
          <w:p w14:paraId="7EFCE20D" w14:textId="54407BA6" w:rsidR="00B33DF2" w:rsidRPr="00B33DF2" w:rsidRDefault="00B33DF2" w:rsidP="009A52F3">
            <w:pPr>
              <w:jc w:val="both"/>
              <w:rPr>
                <w:b/>
                <w:sz w:val="20"/>
                <w:szCs w:val="16"/>
              </w:rPr>
            </w:pPr>
            <w:r w:rsidRPr="00B33DF2">
              <w:rPr>
                <w:b/>
                <w:sz w:val="20"/>
                <w:szCs w:val="16"/>
              </w:rPr>
              <w:t xml:space="preserve">Sex: </w:t>
            </w:r>
            <w:r w:rsidRPr="00B33DF2">
              <w:rPr>
                <w:b/>
                <w:sz w:val="20"/>
                <w:szCs w:val="16"/>
              </w:rPr>
              <w:fldChar w:fldCharType="begin">
                <w:ffData>
                  <w:name w:val="Text11"/>
                  <w:enabled/>
                  <w:calcOnExit w:val="0"/>
                  <w:textInput>
                    <w:maxLength w:val="10"/>
                  </w:textInput>
                </w:ffData>
              </w:fldChar>
            </w:r>
            <w:bookmarkStart w:id="11" w:name="Text11"/>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1"/>
          </w:p>
        </w:tc>
        <w:tc>
          <w:tcPr>
            <w:tcW w:w="3626" w:type="dxa"/>
          </w:tcPr>
          <w:p w14:paraId="2E820754" w14:textId="604F2643" w:rsidR="00B33DF2" w:rsidRPr="00B33DF2" w:rsidRDefault="00B33DF2" w:rsidP="009A52F3">
            <w:pPr>
              <w:jc w:val="both"/>
              <w:rPr>
                <w:b/>
                <w:sz w:val="20"/>
                <w:szCs w:val="16"/>
              </w:rPr>
            </w:pPr>
            <w:r w:rsidRPr="00B33DF2">
              <w:rPr>
                <w:b/>
                <w:sz w:val="20"/>
                <w:szCs w:val="16"/>
              </w:rPr>
              <w:t xml:space="preserve">Race: </w:t>
            </w:r>
            <w:r w:rsidRPr="00B33DF2">
              <w:rPr>
                <w:b/>
                <w:sz w:val="20"/>
                <w:szCs w:val="16"/>
              </w:rPr>
              <w:fldChar w:fldCharType="begin">
                <w:ffData>
                  <w:name w:val="Text12"/>
                  <w:enabled/>
                  <w:calcOnExit w:val="0"/>
                  <w:textInput>
                    <w:maxLength w:val="10"/>
                  </w:textInput>
                </w:ffData>
              </w:fldChar>
            </w:r>
            <w:bookmarkStart w:id="12" w:name="Text12"/>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2"/>
          </w:p>
        </w:tc>
      </w:tr>
      <w:tr w:rsidR="00B33DF2" w:rsidRPr="00467563" w14:paraId="588CCBE1" w14:textId="42015889" w:rsidTr="000B4092">
        <w:trPr>
          <w:trHeight w:val="248"/>
        </w:trPr>
        <w:tc>
          <w:tcPr>
            <w:tcW w:w="7100" w:type="dxa"/>
            <w:gridSpan w:val="4"/>
          </w:tcPr>
          <w:p w14:paraId="5A388997" w14:textId="6F344051" w:rsidR="00B33DF2" w:rsidRPr="00B33DF2" w:rsidRDefault="00B33DF2" w:rsidP="009A52F3">
            <w:pPr>
              <w:jc w:val="both"/>
              <w:rPr>
                <w:b/>
                <w:sz w:val="20"/>
                <w:szCs w:val="16"/>
              </w:rPr>
            </w:pPr>
            <w:r w:rsidRPr="00B33DF2">
              <w:rPr>
                <w:b/>
                <w:sz w:val="20"/>
                <w:szCs w:val="16"/>
              </w:rPr>
              <w:t>Mother:</w:t>
            </w:r>
            <w:r w:rsidRPr="00B33DF2">
              <w:rPr>
                <w:b/>
                <w:sz w:val="20"/>
                <w:szCs w:val="16"/>
              </w:rPr>
              <w:fldChar w:fldCharType="begin">
                <w:ffData>
                  <w:name w:val="Text15"/>
                  <w:enabled/>
                  <w:calcOnExit w:val="0"/>
                  <w:textInput>
                    <w:maxLength w:val="30"/>
                  </w:textInput>
                </w:ffData>
              </w:fldChar>
            </w:r>
            <w:bookmarkStart w:id="13" w:name="Text15"/>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3"/>
          </w:p>
        </w:tc>
        <w:tc>
          <w:tcPr>
            <w:tcW w:w="2839" w:type="dxa"/>
            <w:gridSpan w:val="3"/>
          </w:tcPr>
          <w:p w14:paraId="0E09C724" w14:textId="13FAA15B"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16"/>
                  <w:enabled/>
                  <w:calcOnExit w:val="0"/>
                  <w:textInput>
                    <w:type w:val="number"/>
                    <w:maxLength w:val="11"/>
                  </w:textInput>
                </w:ffData>
              </w:fldChar>
            </w:r>
            <w:bookmarkStart w:id="14" w:name="Text16"/>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4"/>
          </w:p>
        </w:tc>
        <w:tc>
          <w:tcPr>
            <w:tcW w:w="4635" w:type="dxa"/>
            <w:gridSpan w:val="2"/>
          </w:tcPr>
          <w:p w14:paraId="74D633C4" w14:textId="3F5F1A13" w:rsidR="00B33DF2" w:rsidRPr="00B33DF2" w:rsidRDefault="00B33DF2" w:rsidP="009A52F3">
            <w:pPr>
              <w:jc w:val="both"/>
              <w:rPr>
                <w:b/>
                <w:sz w:val="20"/>
                <w:szCs w:val="16"/>
              </w:rPr>
            </w:pPr>
            <w:r w:rsidRPr="00B33DF2">
              <w:rPr>
                <w:b/>
                <w:sz w:val="20"/>
                <w:szCs w:val="16"/>
              </w:rPr>
              <w:t>Email:</w:t>
            </w:r>
            <w:r w:rsidRPr="00B33DF2">
              <w:rPr>
                <w:b/>
                <w:sz w:val="20"/>
                <w:szCs w:val="16"/>
              </w:rPr>
              <w:fldChar w:fldCharType="begin">
                <w:ffData>
                  <w:name w:val="Text17"/>
                  <w:enabled/>
                  <w:calcOnExit w:val="0"/>
                  <w:textInput>
                    <w:maxLength w:val="30"/>
                  </w:textInput>
                </w:ffData>
              </w:fldChar>
            </w:r>
            <w:bookmarkStart w:id="15" w:name="Text17"/>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5"/>
          </w:p>
        </w:tc>
      </w:tr>
      <w:tr w:rsidR="00B33DF2" w:rsidRPr="00467563" w14:paraId="7D30E160" w14:textId="77777777" w:rsidTr="000B4092">
        <w:trPr>
          <w:trHeight w:val="247"/>
        </w:trPr>
        <w:tc>
          <w:tcPr>
            <w:tcW w:w="7100" w:type="dxa"/>
            <w:gridSpan w:val="4"/>
          </w:tcPr>
          <w:p w14:paraId="503A2F66" w14:textId="5ABC7E12" w:rsidR="00B33DF2" w:rsidRPr="00B33DF2" w:rsidRDefault="00586417" w:rsidP="009A52F3">
            <w:pPr>
              <w:jc w:val="both"/>
              <w:rPr>
                <w:b/>
                <w:sz w:val="20"/>
                <w:szCs w:val="16"/>
              </w:rPr>
            </w:pPr>
            <w:r w:rsidRPr="00B33DF2">
              <w:rPr>
                <w:b/>
                <w:sz w:val="20"/>
                <w:szCs w:val="16"/>
              </w:rPr>
              <w:t>Father:</w:t>
            </w:r>
            <w:r w:rsidR="00B33DF2" w:rsidRPr="00B33DF2">
              <w:rPr>
                <w:b/>
                <w:sz w:val="20"/>
                <w:szCs w:val="16"/>
              </w:rPr>
              <w:fldChar w:fldCharType="begin">
                <w:ffData>
                  <w:name w:val="Text18"/>
                  <w:enabled/>
                  <w:calcOnExit w:val="0"/>
                  <w:textInput>
                    <w:maxLength w:val="30"/>
                  </w:textInput>
                </w:ffData>
              </w:fldChar>
            </w:r>
            <w:bookmarkStart w:id="16" w:name="Text18"/>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6"/>
          </w:p>
        </w:tc>
        <w:tc>
          <w:tcPr>
            <w:tcW w:w="2839" w:type="dxa"/>
            <w:gridSpan w:val="3"/>
          </w:tcPr>
          <w:p w14:paraId="63392D5A" w14:textId="6ABEF829"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19"/>
                  <w:enabled/>
                  <w:calcOnExit w:val="0"/>
                  <w:textInput>
                    <w:type w:val="number"/>
                    <w:maxLength w:val="11"/>
                  </w:textInput>
                </w:ffData>
              </w:fldChar>
            </w:r>
            <w:bookmarkStart w:id="17" w:name="Text19"/>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7"/>
          </w:p>
        </w:tc>
        <w:tc>
          <w:tcPr>
            <w:tcW w:w="4635" w:type="dxa"/>
            <w:gridSpan w:val="2"/>
          </w:tcPr>
          <w:p w14:paraId="394F7E84" w14:textId="5072CB0D" w:rsidR="00B33DF2" w:rsidRPr="00B33DF2" w:rsidRDefault="00B33DF2" w:rsidP="009A52F3">
            <w:pPr>
              <w:jc w:val="both"/>
              <w:rPr>
                <w:b/>
                <w:sz w:val="20"/>
                <w:szCs w:val="16"/>
              </w:rPr>
            </w:pPr>
            <w:r w:rsidRPr="00B33DF2">
              <w:rPr>
                <w:b/>
                <w:sz w:val="20"/>
                <w:szCs w:val="16"/>
              </w:rPr>
              <w:t>Email:</w:t>
            </w:r>
            <w:r w:rsidRPr="00B33DF2">
              <w:rPr>
                <w:b/>
                <w:sz w:val="20"/>
                <w:szCs w:val="16"/>
              </w:rPr>
              <w:fldChar w:fldCharType="begin">
                <w:ffData>
                  <w:name w:val="Text20"/>
                  <w:enabled/>
                  <w:calcOnExit w:val="0"/>
                  <w:textInput>
                    <w:maxLength w:val="30"/>
                  </w:textInput>
                </w:ffData>
              </w:fldChar>
            </w:r>
            <w:bookmarkStart w:id="18" w:name="Text20"/>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bookmarkEnd w:id="18"/>
          </w:p>
        </w:tc>
      </w:tr>
      <w:tr w:rsidR="00B33DF2" w:rsidRPr="00467563" w14:paraId="35F2C12F" w14:textId="132249E1" w:rsidTr="000B4092">
        <w:tc>
          <w:tcPr>
            <w:tcW w:w="7100" w:type="dxa"/>
            <w:gridSpan w:val="4"/>
          </w:tcPr>
          <w:p w14:paraId="48546F62" w14:textId="184C8A44" w:rsidR="00B33DF2" w:rsidRPr="00B33DF2" w:rsidRDefault="0058627C" w:rsidP="009A52F3">
            <w:pPr>
              <w:jc w:val="both"/>
              <w:rPr>
                <w:b/>
                <w:sz w:val="20"/>
                <w:szCs w:val="16"/>
              </w:rPr>
            </w:pPr>
            <w:r>
              <w:rPr>
                <w:b/>
                <w:sz w:val="20"/>
                <w:szCs w:val="16"/>
              </w:rPr>
              <w:t>Legal Guardian</w:t>
            </w:r>
            <w:r w:rsidR="00B33DF2" w:rsidRPr="00B33DF2">
              <w:rPr>
                <w:b/>
                <w:sz w:val="20"/>
                <w:szCs w:val="16"/>
              </w:rPr>
              <w:t>:</w:t>
            </w:r>
            <w:r w:rsidR="00B33DF2" w:rsidRPr="00B33DF2">
              <w:rPr>
                <w:b/>
                <w:sz w:val="20"/>
                <w:szCs w:val="16"/>
              </w:rPr>
              <w:fldChar w:fldCharType="begin">
                <w:ffData>
                  <w:name w:val="Text21"/>
                  <w:enabled/>
                  <w:calcOnExit w:val="0"/>
                  <w:textInput>
                    <w:maxLength w:val="30"/>
                  </w:textInput>
                </w:ffData>
              </w:fldChar>
            </w:r>
            <w:bookmarkStart w:id="19" w:name="Text21"/>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19"/>
          </w:p>
        </w:tc>
        <w:tc>
          <w:tcPr>
            <w:tcW w:w="2839" w:type="dxa"/>
            <w:gridSpan w:val="3"/>
          </w:tcPr>
          <w:p w14:paraId="6A41D1E0" w14:textId="549114FF" w:rsidR="00B33DF2" w:rsidRPr="00B33DF2" w:rsidRDefault="009F1A4E" w:rsidP="009A52F3">
            <w:pPr>
              <w:jc w:val="both"/>
              <w:rPr>
                <w:b/>
                <w:sz w:val="20"/>
                <w:szCs w:val="16"/>
              </w:rPr>
            </w:pPr>
            <w:r>
              <w:rPr>
                <w:b/>
                <w:sz w:val="20"/>
                <w:szCs w:val="16"/>
              </w:rPr>
              <w:t>Cell</w:t>
            </w:r>
            <w:r w:rsidR="00B33DF2" w:rsidRPr="00B33DF2">
              <w:rPr>
                <w:b/>
                <w:sz w:val="20"/>
                <w:szCs w:val="16"/>
              </w:rPr>
              <w:t>:</w:t>
            </w:r>
            <w:r w:rsidR="00B33DF2" w:rsidRPr="00B33DF2">
              <w:rPr>
                <w:b/>
                <w:sz w:val="20"/>
                <w:szCs w:val="16"/>
              </w:rPr>
              <w:fldChar w:fldCharType="begin">
                <w:ffData>
                  <w:name w:val="Text22"/>
                  <w:enabled/>
                  <w:calcOnExit w:val="0"/>
                  <w:textInput>
                    <w:type w:val="number"/>
                    <w:maxLength w:val="11"/>
                  </w:textInput>
                </w:ffData>
              </w:fldChar>
            </w:r>
            <w:bookmarkStart w:id="20" w:name="Text22"/>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20"/>
          </w:p>
        </w:tc>
        <w:tc>
          <w:tcPr>
            <w:tcW w:w="4635" w:type="dxa"/>
            <w:gridSpan w:val="2"/>
          </w:tcPr>
          <w:p w14:paraId="4B667DBE" w14:textId="57B94B89" w:rsidR="00B33DF2" w:rsidRPr="00B33DF2" w:rsidRDefault="009F1A4E" w:rsidP="009A52F3">
            <w:pPr>
              <w:jc w:val="both"/>
              <w:rPr>
                <w:b/>
                <w:sz w:val="20"/>
                <w:szCs w:val="16"/>
              </w:rPr>
            </w:pPr>
            <w:r>
              <w:rPr>
                <w:b/>
                <w:sz w:val="20"/>
                <w:szCs w:val="16"/>
              </w:rPr>
              <w:t>Email</w:t>
            </w:r>
            <w:r w:rsidR="00B33DF2" w:rsidRPr="00B33DF2">
              <w:rPr>
                <w:b/>
                <w:sz w:val="20"/>
                <w:szCs w:val="16"/>
              </w:rPr>
              <w:t>:</w:t>
            </w:r>
            <w:r w:rsidR="00B33DF2" w:rsidRPr="00B33DF2">
              <w:rPr>
                <w:b/>
                <w:sz w:val="20"/>
                <w:szCs w:val="16"/>
              </w:rPr>
              <w:fldChar w:fldCharType="begin">
                <w:ffData>
                  <w:name w:val="Text23"/>
                  <w:enabled/>
                  <w:calcOnExit w:val="0"/>
                  <w:textInput>
                    <w:maxLength w:val="30"/>
                  </w:textInput>
                </w:ffData>
              </w:fldChar>
            </w:r>
            <w:bookmarkStart w:id="21" w:name="Text23"/>
            <w:r w:rsidR="00B33DF2" w:rsidRPr="00B33DF2">
              <w:rPr>
                <w:b/>
                <w:sz w:val="20"/>
                <w:szCs w:val="16"/>
              </w:rPr>
              <w:instrText xml:space="preserve"> FORMTEXT </w:instrText>
            </w:r>
            <w:r w:rsidR="00B33DF2" w:rsidRPr="00B33DF2">
              <w:rPr>
                <w:b/>
                <w:sz w:val="20"/>
                <w:szCs w:val="16"/>
              </w:rPr>
            </w:r>
            <w:r w:rsidR="00B33DF2" w:rsidRPr="00B33DF2">
              <w:rPr>
                <w:b/>
                <w:sz w:val="20"/>
                <w:szCs w:val="16"/>
              </w:rPr>
              <w:fldChar w:fldCharType="separate"/>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noProof/>
                <w:sz w:val="20"/>
                <w:szCs w:val="16"/>
              </w:rPr>
              <w:t> </w:t>
            </w:r>
            <w:r w:rsidR="00B33DF2" w:rsidRPr="00B33DF2">
              <w:rPr>
                <w:b/>
                <w:sz w:val="20"/>
                <w:szCs w:val="16"/>
              </w:rPr>
              <w:fldChar w:fldCharType="end"/>
            </w:r>
            <w:bookmarkEnd w:id="21"/>
          </w:p>
        </w:tc>
      </w:tr>
      <w:tr w:rsidR="0058627C" w:rsidRPr="00467563" w14:paraId="3829DD3E" w14:textId="77777777" w:rsidTr="000B4092">
        <w:tc>
          <w:tcPr>
            <w:tcW w:w="7100" w:type="dxa"/>
            <w:gridSpan w:val="4"/>
          </w:tcPr>
          <w:p w14:paraId="4728CB1F" w14:textId="4563035F" w:rsidR="0058627C" w:rsidRPr="00B33DF2" w:rsidRDefault="0058627C" w:rsidP="009A52F3">
            <w:pPr>
              <w:jc w:val="both"/>
              <w:rPr>
                <w:b/>
                <w:sz w:val="20"/>
                <w:szCs w:val="16"/>
              </w:rPr>
            </w:pPr>
            <w:r>
              <w:rPr>
                <w:b/>
                <w:sz w:val="20"/>
                <w:szCs w:val="16"/>
              </w:rPr>
              <w:t>Emergency Contact:</w:t>
            </w:r>
            <w:r w:rsidR="00D47FA4">
              <w:rPr>
                <w:b/>
                <w:sz w:val="20"/>
                <w:szCs w:val="16"/>
              </w:rPr>
              <w:t xml:space="preserve"> </w:t>
            </w:r>
            <w:r w:rsidR="00D47FA4" w:rsidRPr="00B33DF2">
              <w:rPr>
                <w:b/>
                <w:sz w:val="20"/>
                <w:szCs w:val="16"/>
              </w:rPr>
              <w:fldChar w:fldCharType="begin">
                <w:ffData>
                  <w:name w:val="Text23"/>
                  <w:enabled/>
                  <w:calcOnExit w:val="0"/>
                  <w:textInput>
                    <w:maxLength w:val="30"/>
                  </w:textInput>
                </w:ffData>
              </w:fldChar>
            </w:r>
            <w:r w:rsidR="00D47FA4" w:rsidRPr="00B33DF2">
              <w:rPr>
                <w:b/>
                <w:sz w:val="20"/>
                <w:szCs w:val="16"/>
              </w:rPr>
              <w:instrText xml:space="preserve"> FORMTEXT </w:instrText>
            </w:r>
            <w:r w:rsidR="00D47FA4" w:rsidRPr="00B33DF2">
              <w:rPr>
                <w:b/>
                <w:sz w:val="20"/>
                <w:szCs w:val="16"/>
              </w:rPr>
            </w:r>
            <w:r w:rsidR="00D47FA4" w:rsidRPr="00B33DF2">
              <w:rPr>
                <w:b/>
                <w:sz w:val="20"/>
                <w:szCs w:val="16"/>
              </w:rPr>
              <w:fldChar w:fldCharType="separate"/>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noProof/>
                <w:sz w:val="20"/>
                <w:szCs w:val="16"/>
              </w:rPr>
              <w:t> </w:t>
            </w:r>
            <w:r w:rsidR="00D47FA4" w:rsidRPr="00B33DF2">
              <w:rPr>
                <w:b/>
                <w:sz w:val="20"/>
                <w:szCs w:val="16"/>
              </w:rPr>
              <w:fldChar w:fldCharType="end"/>
            </w:r>
          </w:p>
        </w:tc>
        <w:tc>
          <w:tcPr>
            <w:tcW w:w="2839" w:type="dxa"/>
            <w:gridSpan w:val="3"/>
          </w:tcPr>
          <w:p w14:paraId="03053749" w14:textId="11065585" w:rsidR="0058627C" w:rsidRDefault="00D47FA4" w:rsidP="009A52F3">
            <w:pPr>
              <w:jc w:val="both"/>
              <w:rPr>
                <w:b/>
                <w:sz w:val="20"/>
                <w:szCs w:val="16"/>
              </w:rPr>
            </w:pPr>
            <w:r>
              <w:rPr>
                <w:b/>
                <w:sz w:val="20"/>
                <w:szCs w:val="16"/>
              </w:rPr>
              <w:t xml:space="preserve">Cell: </w:t>
            </w:r>
            <w:r w:rsidRPr="00B33DF2">
              <w:rPr>
                <w:b/>
                <w:sz w:val="20"/>
                <w:szCs w:val="16"/>
              </w:rPr>
              <w:fldChar w:fldCharType="begin">
                <w:ffData>
                  <w:name w:val="Text23"/>
                  <w:enabled/>
                  <w:calcOnExit w:val="0"/>
                  <w:textInput>
                    <w:maxLength w:val="30"/>
                  </w:textInput>
                </w:ffData>
              </w:fldChar>
            </w:r>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p>
        </w:tc>
        <w:tc>
          <w:tcPr>
            <w:tcW w:w="4635" w:type="dxa"/>
            <w:gridSpan w:val="2"/>
          </w:tcPr>
          <w:p w14:paraId="7A26A8E2" w14:textId="54D52C03" w:rsidR="0058627C" w:rsidRDefault="00D47FA4" w:rsidP="009A52F3">
            <w:pPr>
              <w:jc w:val="both"/>
              <w:rPr>
                <w:b/>
                <w:sz w:val="20"/>
                <w:szCs w:val="16"/>
              </w:rPr>
            </w:pPr>
            <w:r>
              <w:rPr>
                <w:b/>
                <w:sz w:val="20"/>
                <w:szCs w:val="16"/>
              </w:rPr>
              <w:t xml:space="preserve">Email: </w:t>
            </w:r>
            <w:r w:rsidRPr="00B33DF2">
              <w:rPr>
                <w:b/>
                <w:sz w:val="20"/>
                <w:szCs w:val="16"/>
              </w:rPr>
              <w:fldChar w:fldCharType="begin">
                <w:ffData>
                  <w:name w:val="Text23"/>
                  <w:enabled/>
                  <w:calcOnExit w:val="0"/>
                  <w:textInput>
                    <w:maxLength w:val="30"/>
                  </w:textInput>
                </w:ffData>
              </w:fldChar>
            </w:r>
            <w:r w:rsidRPr="00B33DF2">
              <w:rPr>
                <w:b/>
                <w:sz w:val="20"/>
                <w:szCs w:val="16"/>
              </w:rPr>
              <w:instrText xml:space="preserve"> FORMTEXT </w:instrText>
            </w:r>
            <w:r w:rsidRPr="00B33DF2">
              <w:rPr>
                <w:b/>
                <w:sz w:val="20"/>
                <w:szCs w:val="16"/>
              </w:rPr>
            </w:r>
            <w:r w:rsidRPr="00B33DF2">
              <w:rPr>
                <w:b/>
                <w:sz w:val="20"/>
                <w:szCs w:val="16"/>
              </w:rPr>
              <w:fldChar w:fldCharType="separate"/>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noProof/>
                <w:sz w:val="20"/>
                <w:szCs w:val="16"/>
              </w:rPr>
              <w:t> </w:t>
            </w:r>
            <w:r w:rsidRPr="00B33DF2">
              <w:rPr>
                <w:b/>
                <w:sz w:val="20"/>
                <w:szCs w:val="16"/>
              </w:rPr>
              <w:fldChar w:fldCharType="end"/>
            </w:r>
          </w:p>
        </w:tc>
      </w:tr>
    </w:tbl>
    <w:p w14:paraId="693DB71E" w14:textId="5D29C223" w:rsidR="002806EB" w:rsidRDefault="007232A1" w:rsidP="002806EB">
      <w:pPr>
        <w:pBdr>
          <w:bar w:val="single" w:sz="4" w:color="auto"/>
        </w:pBdr>
        <w:spacing w:after="0"/>
        <w:ind w:hanging="900"/>
        <w:jc w:val="center"/>
        <w:rPr>
          <w:b/>
          <w:sz w:val="20"/>
          <w:szCs w:val="20"/>
        </w:rPr>
      </w:pPr>
      <w:r w:rsidRPr="007232A1">
        <w:rPr>
          <w:b/>
          <w:sz w:val="20"/>
          <w:szCs w:val="20"/>
        </w:rPr>
        <w:t xml:space="preserve">Registration Instructions: Students may choose from the </w:t>
      </w:r>
      <w:r w:rsidR="004356BC">
        <w:rPr>
          <w:b/>
          <w:sz w:val="20"/>
          <w:szCs w:val="20"/>
        </w:rPr>
        <w:t>encore</w:t>
      </w:r>
      <w:r w:rsidRPr="007232A1">
        <w:rPr>
          <w:b/>
          <w:sz w:val="20"/>
          <w:szCs w:val="20"/>
        </w:rPr>
        <w:t xml:space="preserve"> courses listed below</w:t>
      </w:r>
      <w:r>
        <w:rPr>
          <w:b/>
          <w:sz w:val="20"/>
          <w:szCs w:val="20"/>
        </w:rPr>
        <w:t>.</w:t>
      </w:r>
    </w:p>
    <w:tbl>
      <w:tblPr>
        <w:tblStyle w:val="TableGrid"/>
        <w:tblW w:w="0" w:type="auto"/>
        <w:tblInd w:w="-185" w:type="dxa"/>
        <w:tblLook w:val="04A0" w:firstRow="1" w:lastRow="0" w:firstColumn="1" w:lastColumn="0" w:noHBand="0" w:noVBand="1"/>
      </w:tblPr>
      <w:tblGrid>
        <w:gridCol w:w="7380"/>
        <w:gridCol w:w="7195"/>
      </w:tblGrid>
      <w:tr w:rsidR="00F57438" w14:paraId="3294E49F" w14:textId="77777777" w:rsidTr="004F6302">
        <w:trPr>
          <w:trHeight w:val="2960"/>
        </w:trPr>
        <w:tc>
          <w:tcPr>
            <w:tcW w:w="7380" w:type="dxa"/>
            <w:tcBorders>
              <w:bottom w:val="single" w:sz="4" w:space="0" w:color="auto"/>
            </w:tcBorders>
          </w:tcPr>
          <w:p w14:paraId="6267258D" w14:textId="76127870" w:rsidR="001252B2" w:rsidRDefault="001252B2" w:rsidP="001252B2">
            <w:pPr>
              <w:rPr>
                <w:b/>
                <w:bCs/>
                <w:sz w:val="18"/>
                <w:szCs w:val="18"/>
              </w:rPr>
            </w:pPr>
            <w:r w:rsidRPr="00DA6B60">
              <w:rPr>
                <w:b/>
                <w:bCs/>
                <w:sz w:val="20"/>
                <w:szCs w:val="20"/>
                <w:u w:val="single"/>
              </w:rPr>
              <w:t>Year-Long Encores</w:t>
            </w:r>
            <w:r>
              <w:rPr>
                <w:b/>
                <w:bCs/>
                <w:sz w:val="20"/>
                <w:szCs w:val="20"/>
              </w:rPr>
              <w:t xml:space="preserve">: </w:t>
            </w:r>
            <w:r w:rsidRPr="10E558A6">
              <w:rPr>
                <w:b/>
                <w:bCs/>
                <w:sz w:val="18"/>
                <w:szCs w:val="18"/>
              </w:rPr>
              <w:t xml:space="preserve">In this section </w:t>
            </w:r>
            <w:r>
              <w:rPr>
                <w:b/>
                <w:bCs/>
                <w:sz w:val="18"/>
                <w:szCs w:val="18"/>
              </w:rPr>
              <w:t xml:space="preserve">students </w:t>
            </w:r>
            <w:r w:rsidRPr="00DA6B60">
              <w:rPr>
                <w:b/>
                <w:bCs/>
                <w:sz w:val="18"/>
                <w:szCs w:val="18"/>
                <w:u w:val="single"/>
              </w:rPr>
              <w:t>may</w:t>
            </w:r>
            <w:r>
              <w:rPr>
                <w:b/>
                <w:bCs/>
                <w:sz w:val="18"/>
                <w:szCs w:val="18"/>
              </w:rPr>
              <w:t xml:space="preserve"> </w:t>
            </w:r>
            <w:r w:rsidRPr="10E558A6">
              <w:rPr>
                <w:b/>
                <w:bCs/>
                <w:sz w:val="18"/>
                <w:szCs w:val="18"/>
              </w:rPr>
              <w:t xml:space="preserve">select </w:t>
            </w:r>
            <w:r>
              <w:rPr>
                <w:b/>
                <w:bCs/>
                <w:sz w:val="18"/>
                <w:szCs w:val="18"/>
              </w:rPr>
              <w:t>one (1) year-long e</w:t>
            </w:r>
            <w:r w:rsidRPr="10E558A6">
              <w:rPr>
                <w:b/>
                <w:bCs/>
                <w:sz w:val="18"/>
                <w:szCs w:val="18"/>
              </w:rPr>
              <w:t>ncore course</w:t>
            </w:r>
            <w:r>
              <w:rPr>
                <w:b/>
                <w:bCs/>
                <w:sz w:val="18"/>
                <w:szCs w:val="18"/>
              </w:rPr>
              <w:t xml:space="preserve">.  Place an “X” next to the student’s choice.  If the student </w:t>
            </w:r>
            <w:r w:rsidRPr="00194CC2">
              <w:rPr>
                <w:b/>
                <w:bCs/>
                <w:sz w:val="18"/>
                <w:szCs w:val="18"/>
                <w:u w:val="single"/>
              </w:rPr>
              <w:t>DOES</w:t>
            </w:r>
            <w:r>
              <w:rPr>
                <w:b/>
                <w:bCs/>
                <w:sz w:val="18"/>
                <w:szCs w:val="18"/>
              </w:rPr>
              <w:t xml:space="preserve"> </w:t>
            </w:r>
            <w:r w:rsidRPr="00194CC2">
              <w:rPr>
                <w:b/>
                <w:bCs/>
                <w:sz w:val="18"/>
                <w:szCs w:val="18"/>
                <w:u w:val="single"/>
              </w:rPr>
              <w:t>NOT</w:t>
            </w:r>
            <w:r>
              <w:rPr>
                <w:b/>
                <w:bCs/>
                <w:sz w:val="18"/>
                <w:szCs w:val="18"/>
              </w:rPr>
              <w:t xml:space="preserve"> want to take a </w:t>
            </w:r>
            <w:r w:rsidR="000760F6">
              <w:rPr>
                <w:b/>
                <w:bCs/>
                <w:sz w:val="18"/>
                <w:szCs w:val="18"/>
              </w:rPr>
              <w:t>year-long class</w:t>
            </w:r>
            <w:r>
              <w:rPr>
                <w:b/>
                <w:bCs/>
                <w:sz w:val="18"/>
                <w:szCs w:val="18"/>
              </w:rPr>
              <w:t xml:space="preserve">, select </w:t>
            </w:r>
            <w:proofErr w:type="gramStart"/>
            <w:r>
              <w:rPr>
                <w:b/>
                <w:bCs/>
                <w:sz w:val="18"/>
                <w:szCs w:val="18"/>
              </w:rPr>
              <w:t>box</w:t>
            </w:r>
            <w:proofErr w:type="gramEnd"/>
            <w:r>
              <w:rPr>
                <w:b/>
                <w:bCs/>
                <w:sz w:val="18"/>
                <w:szCs w:val="18"/>
              </w:rPr>
              <w:t xml:space="preserve"> below.</w:t>
            </w:r>
          </w:p>
          <w:p w14:paraId="2A188CA9" w14:textId="66E478D8" w:rsidR="001252B2" w:rsidRPr="00FC6D5D" w:rsidRDefault="001252B2" w:rsidP="001252B2">
            <w:pPr>
              <w:pBdr>
                <w:bar w:val="single" w:sz="4" w:color="auto"/>
              </w:pBdr>
              <w:jc w:val="both"/>
              <w:rPr>
                <w:b/>
                <w:bCs/>
                <w:sz w:val="20"/>
                <w:szCs w:val="20"/>
              </w:rPr>
            </w:pPr>
            <w:r>
              <w:rPr>
                <w:b/>
                <w:bCs/>
                <w:sz w:val="20"/>
                <w:szCs w:val="20"/>
              </w:rPr>
              <w:t>*Note* ELD</w:t>
            </w:r>
            <w:r w:rsidR="0017429D">
              <w:rPr>
                <w:b/>
                <w:bCs/>
                <w:sz w:val="20"/>
                <w:szCs w:val="20"/>
              </w:rPr>
              <w:t xml:space="preserve"> Reading</w:t>
            </w:r>
            <w:r>
              <w:rPr>
                <w:b/>
                <w:bCs/>
                <w:sz w:val="20"/>
                <w:szCs w:val="20"/>
              </w:rPr>
              <w:t xml:space="preserve"> is a required year-long class that EL students are placed in based on test scores.  If the student is identified as needing to be in ELD, they </w:t>
            </w:r>
            <w:r>
              <w:rPr>
                <w:b/>
                <w:bCs/>
                <w:sz w:val="20"/>
                <w:szCs w:val="20"/>
                <w:u w:val="single"/>
              </w:rPr>
              <w:t>will</w:t>
            </w:r>
            <w:r>
              <w:rPr>
                <w:b/>
                <w:bCs/>
                <w:sz w:val="20"/>
                <w:szCs w:val="20"/>
              </w:rPr>
              <w:t xml:space="preserve"> </w:t>
            </w:r>
            <w:r w:rsidRPr="00194CC2">
              <w:rPr>
                <w:b/>
                <w:bCs/>
                <w:sz w:val="20"/>
                <w:szCs w:val="20"/>
                <w:u w:val="single"/>
              </w:rPr>
              <w:t>not</w:t>
            </w:r>
            <w:r>
              <w:rPr>
                <w:b/>
                <w:bCs/>
                <w:sz w:val="20"/>
                <w:szCs w:val="20"/>
              </w:rPr>
              <w:t xml:space="preserve"> be able to take another year-long encore.</w:t>
            </w:r>
          </w:p>
          <w:p w14:paraId="62E0C855" w14:textId="77777777" w:rsidR="00F57438" w:rsidRDefault="00F57438" w:rsidP="0003779D">
            <w:pPr>
              <w:rPr>
                <w:b/>
                <w:bCs/>
              </w:rPr>
            </w:pPr>
          </w:p>
          <w:p w14:paraId="10A5CA72" w14:textId="77777777" w:rsidR="00E961C3" w:rsidRDefault="00E961C3" w:rsidP="00E961C3">
            <w:pPr>
              <w:pBdr>
                <w:bar w:val="single" w:sz="4" w:color="auto"/>
              </w:pBdr>
              <w:ind w:hanging="44"/>
              <w:jc w:val="both"/>
              <w:rPr>
                <w:b/>
                <w:sz w:val="18"/>
                <w:szCs w:val="18"/>
                <w:u w:val="single"/>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sidRPr="00B33DF2">
              <w:rPr>
                <w:b/>
                <w:sz w:val="18"/>
                <w:szCs w:val="18"/>
              </w:rPr>
              <w:t xml:space="preserve"> </w:t>
            </w:r>
            <w:r>
              <w:rPr>
                <w:b/>
                <w:sz w:val="18"/>
                <w:szCs w:val="18"/>
              </w:rPr>
              <w:t xml:space="preserve">Band (list preferred instrument): </w:t>
            </w:r>
            <w:r w:rsidRPr="00271289">
              <w:rPr>
                <w:b/>
                <w:sz w:val="18"/>
                <w:szCs w:val="18"/>
                <w:u w:val="single"/>
              </w:rPr>
              <w:fldChar w:fldCharType="begin">
                <w:ffData>
                  <w:name w:val="Text24"/>
                  <w:enabled/>
                  <w:calcOnExit w:val="0"/>
                  <w:textInput>
                    <w:maxLength w:val="30"/>
                  </w:textInput>
                </w:ffData>
              </w:fldChar>
            </w:r>
            <w:bookmarkStart w:id="22" w:name="Text24"/>
            <w:r w:rsidRPr="00271289">
              <w:rPr>
                <w:b/>
                <w:sz w:val="18"/>
                <w:szCs w:val="18"/>
                <w:u w:val="single"/>
              </w:rPr>
              <w:instrText xml:space="preserve"> FORMTEXT </w:instrText>
            </w:r>
            <w:r w:rsidRPr="00271289">
              <w:rPr>
                <w:b/>
                <w:sz w:val="18"/>
                <w:szCs w:val="18"/>
                <w:u w:val="single"/>
              </w:rPr>
            </w:r>
            <w:r w:rsidRPr="00271289">
              <w:rPr>
                <w:b/>
                <w:sz w:val="18"/>
                <w:szCs w:val="18"/>
                <w:u w:val="single"/>
              </w:rPr>
              <w:fldChar w:fldCharType="separate"/>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sz w:val="18"/>
                <w:szCs w:val="18"/>
                <w:u w:val="single"/>
              </w:rPr>
              <w:fldChar w:fldCharType="end"/>
            </w:r>
            <w:bookmarkEnd w:id="22"/>
            <w:r>
              <w:rPr>
                <w:b/>
                <w:sz w:val="18"/>
                <w:szCs w:val="18"/>
                <w:u w:val="single"/>
              </w:rPr>
              <w:t>______________________</w:t>
            </w:r>
          </w:p>
          <w:p w14:paraId="4354383A" w14:textId="77777777" w:rsidR="00E961C3" w:rsidRDefault="00E961C3" w:rsidP="00E961C3">
            <w:pPr>
              <w:pBdr>
                <w:bar w:val="single" w:sz="4" w:color="auto"/>
              </w:pBdr>
              <w:ind w:hanging="44"/>
              <w:jc w:val="both"/>
              <w:rPr>
                <w:b/>
                <w:sz w:val="18"/>
                <w:szCs w:val="18"/>
                <w:u w:val="single"/>
              </w:rPr>
            </w:pPr>
          </w:p>
          <w:p w14:paraId="10FDE77C" w14:textId="77777777" w:rsidR="00E961C3" w:rsidRDefault="00E961C3" w:rsidP="00E961C3">
            <w:pPr>
              <w:pBdr>
                <w:bar w:val="single" w:sz="4" w:color="auto"/>
              </w:pBdr>
              <w:ind w:hanging="44"/>
              <w:jc w:val="both"/>
              <w:rPr>
                <w:b/>
                <w:sz w:val="18"/>
                <w:szCs w:val="18"/>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Orchestra (list preferred instrument): </w:t>
            </w:r>
            <w:r w:rsidRPr="00271289">
              <w:rPr>
                <w:b/>
                <w:sz w:val="18"/>
                <w:szCs w:val="18"/>
                <w:u w:val="single"/>
              </w:rPr>
              <w:fldChar w:fldCharType="begin">
                <w:ffData>
                  <w:name w:val="Text24"/>
                  <w:enabled/>
                  <w:calcOnExit w:val="0"/>
                  <w:textInput>
                    <w:maxLength w:val="30"/>
                  </w:textInput>
                </w:ffData>
              </w:fldChar>
            </w:r>
            <w:r w:rsidRPr="00271289">
              <w:rPr>
                <w:b/>
                <w:sz w:val="18"/>
                <w:szCs w:val="18"/>
                <w:u w:val="single"/>
              </w:rPr>
              <w:instrText xml:space="preserve"> FORMTEXT </w:instrText>
            </w:r>
            <w:r w:rsidRPr="00271289">
              <w:rPr>
                <w:b/>
                <w:sz w:val="18"/>
                <w:szCs w:val="18"/>
                <w:u w:val="single"/>
              </w:rPr>
            </w:r>
            <w:r w:rsidRPr="00271289">
              <w:rPr>
                <w:b/>
                <w:sz w:val="18"/>
                <w:szCs w:val="18"/>
                <w:u w:val="single"/>
              </w:rPr>
              <w:fldChar w:fldCharType="separate"/>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noProof/>
                <w:sz w:val="18"/>
                <w:szCs w:val="18"/>
                <w:u w:val="single"/>
              </w:rPr>
              <w:t> </w:t>
            </w:r>
            <w:r w:rsidRPr="00271289">
              <w:rPr>
                <w:b/>
                <w:sz w:val="18"/>
                <w:szCs w:val="18"/>
                <w:u w:val="single"/>
              </w:rPr>
              <w:fldChar w:fldCharType="end"/>
            </w:r>
            <w:r>
              <w:rPr>
                <w:b/>
                <w:sz w:val="18"/>
                <w:szCs w:val="18"/>
                <w:u w:val="single"/>
              </w:rPr>
              <w:t>__________________</w:t>
            </w:r>
          </w:p>
          <w:p w14:paraId="77A62E6D" w14:textId="77777777" w:rsidR="00E961C3" w:rsidRDefault="00E961C3" w:rsidP="00E961C3">
            <w:pPr>
              <w:pBdr>
                <w:bar w:val="single" w:sz="4" w:color="auto"/>
              </w:pBdr>
              <w:ind w:hanging="44"/>
              <w:jc w:val="both"/>
              <w:rPr>
                <w:b/>
                <w:sz w:val="18"/>
                <w:szCs w:val="18"/>
              </w:rPr>
            </w:pPr>
          </w:p>
          <w:p w14:paraId="79B42282" w14:textId="289DC80C" w:rsidR="00E961C3" w:rsidRPr="004F6302" w:rsidRDefault="00E961C3" w:rsidP="004F6302">
            <w:pPr>
              <w:pBdr>
                <w:bar w:val="single" w:sz="4" w:color="auto"/>
              </w:pBdr>
              <w:ind w:hanging="44"/>
              <w:jc w:val="both"/>
              <w:rPr>
                <w:b/>
                <w:sz w:val="18"/>
                <w:szCs w:val="18"/>
              </w:rPr>
            </w:pP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Chorus                                               </w:t>
            </w:r>
            <w:r w:rsidRPr="00B33DF2">
              <w:rPr>
                <w:b/>
                <w:sz w:val="18"/>
                <w:szCs w:val="18"/>
              </w:rPr>
              <w:fldChar w:fldCharType="begin">
                <w:ffData>
                  <w:name w:val="Check11"/>
                  <w:enabled/>
                  <w:calcOnExit w:val="0"/>
                  <w:checkBox>
                    <w:sizeAuto/>
                    <w:default w:val="0"/>
                  </w:checkBox>
                </w:ffData>
              </w:fldChar>
            </w:r>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r>
              <w:rPr>
                <w:b/>
                <w:sz w:val="18"/>
                <w:szCs w:val="18"/>
              </w:rPr>
              <w:t xml:space="preserve"> </w:t>
            </w:r>
            <w:r w:rsidR="00E1160C">
              <w:rPr>
                <w:b/>
                <w:sz w:val="18"/>
                <w:szCs w:val="18"/>
              </w:rPr>
              <w:t>Spanish IA</w:t>
            </w:r>
            <w:r w:rsidR="004F6302">
              <w:rPr>
                <w:b/>
                <w:sz w:val="18"/>
                <w:szCs w:val="18"/>
              </w:rPr>
              <w:t xml:space="preserve">                   </w:t>
            </w:r>
            <w:r w:rsidR="004F6302" w:rsidRPr="00B33DF2">
              <w:rPr>
                <w:b/>
                <w:sz w:val="18"/>
                <w:szCs w:val="18"/>
              </w:rPr>
              <w:fldChar w:fldCharType="begin">
                <w:ffData>
                  <w:name w:val="Check11"/>
                  <w:enabled/>
                  <w:calcOnExit w:val="0"/>
                  <w:checkBox>
                    <w:sizeAuto/>
                    <w:default w:val="0"/>
                  </w:checkBox>
                </w:ffData>
              </w:fldChar>
            </w:r>
            <w:r w:rsidR="004F6302" w:rsidRPr="00B33DF2">
              <w:rPr>
                <w:b/>
                <w:sz w:val="18"/>
                <w:szCs w:val="18"/>
              </w:rPr>
              <w:instrText xml:space="preserve"> FORMCHECKBOX </w:instrText>
            </w:r>
            <w:r w:rsidR="004F6302" w:rsidRPr="00B33DF2">
              <w:rPr>
                <w:b/>
                <w:sz w:val="18"/>
                <w:szCs w:val="18"/>
              </w:rPr>
            </w:r>
            <w:r w:rsidR="004F6302" w:rsidRPr="00B33DF2">
              <w:rPr>
                <w:b/>
                <w:sz w:val="18"/>
                <w:szCs w:val="18"/>
              </w:rPr>
              <w:fldChar w:fldCharType="separate"/>
            </w:r>
            <w:r w:rsidR="004F6302" w:rsidRPr="00B33DF2">
              <w:rPr>
                <w:b/>
                <w:sz w:val="18"/>
                <w:szCs w:val="18"/>
              </w:rPr>
              <w:fldChar w:fldCharType="end"/>
            </w:r>
            <w:r w:rsidR="004F6302">
              <w:rPr>
                <w:b/>
                <w:sz w:val="18"/>
                <w:szCs w:val="18"/>
              </w:rPr>
              <w:t xml:space="preserve"> No year-long encore class</w:t>
            </w:r>
          </w:p>
        </w:tc>
        <w:tc>
          <w:tcPr>
            <w:tcW w:w="7195" w:type="dxa"/>
          </w:tcPr>
          <w:p w14:paraId="2B202F33" w14:textId="54B2DC71" w:rsidR="00CA7EEE" w:rsidRDefault="00CA7EEE" w:rsidP="00CA7EEE">
            <w:pPr>
              <w:spacing w:line="276" w:lineRule="auto"/>
              <w:ind w:left="900" w:hanging="900"/>
              <w:rPr>
                <w:b/>
                <w:bCs/>
                <w:sz w:val="18"/>
                <w:szCs w:val="18"/>
              </w:rPr>
            </w:pPr>
            <w:r>
              <w:rPr>
                <w:b/>
                <w:bCs/>
                <w:sz w:val="18"/>
                <w:szCs w:val="18"/>
                <w:u w:val="single"/>
              </w:rPr>
              <w:t>Semester-Long Encores</w:t>
            </w:r>
            <w:r w:rsidRPr="00DA6B60">
              <w:rPr>
                <w:b/>
                <w:bCs/>
                <w:sz w:val="18"/>
                <w:szCs w:val="18"/>
              </w:rPr>
              <w:t xml:space="preserve">: </w:t>
            </w:r>
            <w:r w:rsidRPr="10E558A6">
              <w:rPr>
                <w:b/>
                <w:bCs/>
                <w:sz w:val="18"/>
                <w:szCs w:val="18"/>
              </w:rPr>
              <w:t>In</w:t>
            </w:r>
            <w:r>
              <w:rPr>
                <w:b/>
                <w:bCs/>
                <w:sz w:val="18"/>
                <w:szCs w:val="18"/>
              </w:rPr>
              <w:t xml:space="preserve"> this section students need to select up to four (4) </w:t>
            </w:r>
            <w:r w:rsidRPr="10E558A6">
              <w:rPr>
                <w:b/>
                <w:bCs/>
                <w:sz w:val="18"/>
                <w:szCs w:val="18"/>
              </w:rPr>
              <w:t>courses</w:t>
            </w:r>
            <w:r>
              <w:rPr>
                <w:b/>
                <w:bCs/>
                <w:sz w:val="18"/>
                <w:szCs w:val="18"/>
              </w:rPr>
              <w:t xml:space="preserve">.  Number options from </w:t>
            </w:r>
            <w:r w:rsidRPr="10E558A6">
              <w:rPr>
                <w:b/>
                <w:bCs/>
                <w:sz w:val="18"/>
                <w:szCs w:val="18"/>
              </w:rPr>
              <w:t>1-</w:t>
            </w:r>
            <w:r>
              <w:rPr>
                <w:b/>
                <w:bCs/>
                <w:sz w:val="18"/>
                <w:szCs w:val="18"/>
              </w:rPr>
              <w:t>4</w:t>
            </w:r>
            <w:r w:rsidRPr="10E558A6">
              <w:rPr>
                <w:b/>
                <w:bCs/>
                <w:sz w:val="18"/>
                <w:szCs w:val="18"/>
              </w:rPr>
              <w:t xml:space="preserve"> </w:t>
            </w:r>
            <w:r>
              <w:rPr>
                <w:b/>
                <w:bCs/>
                <w:sz w:val="18"/>
                <w:szCs w:val="18"/>
              </w:rPr>
              <w:t>w</w:t>
            </w:r>
            <w:r w:rsidRPr="10E558A6">
              <w:rPr>
                <w:b/>
                <w:bCs/>
                <w:sz w:val="18"/>
                <w:szCs w:val="18"/>
              </w:rPr>
              <w:t xml:space="preserve">ith </w:t>
            </w:r>
            <w:r>
              <w:rPr>
                <w:b/>
                <w:bCs/>
                <w:sz w:val="18"/>
                <w:szCs w:val="18"/>
              </w:rPr>
              <w:t>1</w:t>
            </w:r>
            <w:r w:rsidRPr="10E558A6">
              <w:rPr>
                <w:b/>
                <w:bCs/>
                <w:sz w:val="18"/>
                <w:szCs w:val="18"/>
              </w:rPr>
              <w:t xml:space="preserve"> being first choice </w:t>
            </w:r>
            <w:r>
              <w:rPr>
                <w:b/>
                <w:bCs/>
                <w:sz w:val="18"/>
                <w:szCs w:val="18"/>
              </w:rPr>
              <w:t>and 4</w:t>
            </w:r>
            <w:r w:rsidRPr="10E558A6">
              <w:rPr>
                <w:b/>
                <w:bCs/>
                <w:sz w:val="18"/>
                <w:szCs w:val="18"/>
              </w:rPr>
              <w:t xml:space="preserve"> being last choice. If </w:t>
            </w:r>
            <w:r>
              <w:rPr>
                <w:b/>
                <w:bCs/>
                <w:sz w:val="18"/>
                <w:szCs w:val="18"/>
              </w:rPr>
              <w:t xml:space="preserve">the student </w:t>
            </w:r>
            <w:r w:rsidR="006B2250">
              <w:rPr>
                <w:b/>
                <w:bCs/>
                <w:sz w:val="18"/>
                <w:szCs w:val="18"/>
              </w:rPr>
              <w:t>chooses</w:t>
            </w:r>
            <w:r>
              <w:rPr>
                <w:b/>
                <w:bCs/>
                <w:sz w:val="18"/>
                <w:szCs w:val="18"/>
              </w:rPr>
              <w:t xml:space="preserve"> a music encore (</w:t>
            </w:r>
            <w:r w:rsidR="009968E6">
              <w:rPr>
                <w:b/>
                <w:bCs/>
                <w:sz w:val="18"/>
                <w:szCs w:val="18"/>
              </w:rPr>
              <w:t>year-long</w:t>
            </w:r>
            <w:r>
              <w:rPr>
                <w:b/>
                <w:bCs/>
                <w:sz w:val="18"/>
                <w:szCs w:val="18"/>
              </w:rPr>
              <w:t>), they can only</w:t>
            </w:r>
            <w:r w:rsidRPr="10E558A6">
              <w:rPr>
                <w:b/>
                <w:bCs/>
                <w:sz w:val="18"/>
                <w:szCs w:val="18"/>
              </w:rPr>
              <w:t xml:space="preserve"> choose </w:t>
            </w:r>
            <w:r>
              <w:rPr>
                <w:b/>
                <w:bCs/>
                <w:sz w:val="18"/>
                <w:szCs w:val="18"/>
              </w:rPr>
              <w:t>two (</w:t>
            </w:r>
            <w:r w:rsidRPr="10E558A6">
              <w:rPr>
                <w:b/>
                <w:bCs/>
                <w:sz w:val="18"/>
                <w:szCs w:val="18"/>
              </w:rPr>
              <w:t>2</w:t>
            </w:r>
            <w:r>
              <w:rPr>
                <w:b/>
                <w:bCs/>
                <w:sz w:val="18"/>
                <w:szCs w:val="18"/>
              </w:rPr>
              <w:t>) semester encores</w:t>
            </w:r>
            <w:r w:rsidRPr="10E558A6">
              <w:rPr>
                <w:b/>
                <w:bCs/>
                <w:sz w:val="18"/>
                <w:szCs w:val="18"/>
              </w:rPr>
              <w:t>.</w:t>
            </w:r>
            <w:r>
              <w:rPr>
                <w:b/>
                <w:bCs/>
                <w:sz w:val="18"/>
                <w:szCs w:val="18"/>
              </w:rPr>
              <w:t xml:space="preserve">  Write one (1) for first choice and two (2) for second choice.  PE is a required </w:t>
            </w:r>
            <w:r w:rsidR="00CD7100">
              <w:rPr>
                <w:b/>
                <w:bCs/>
                <w:sz w:val="18"/>
                <w:szCs w:val="18"/>
              </w:rPr>
              <w:t>course,</w:t>
            </w:r>
            <w:r>
              <w:rPr>
                <w:b/>
                <w:bCs/>
                <w:sz w:val="18"/>
                <w:szCs w:val="18"/>
              </w:rPr>
              <w:t xml:space="preserve"> and students are automatically registered for class.</w:t>
            </w:r>
          </w:p>
          <w:p w14:paraId="1608737F" w14:textId="126B966A" w:rsidR="00B12AD7" w:rsidRPr="006B7731" w:rsidRDefault="00B12AD7" w:rsidP="00B12AD7">
            <w:pPr>
              <w:spacing w:line="276" w:lineRule="auto"/>
              <w:ind w:left="900" w:hanging="900"/>
              <w:rPr>
                <w:b/>
                <w:sz w:val="18"/>
                <w:szCs w:val="18"/>
              </w:rPr>
            </w:pPr>
            <w:r w:rsidRPr="00B33DF2">
              <w:rPr>
                <w:b/>
                <w:sz w:val="18"/>
                <w:szCs w:val="18"/>
              </w:rPr>
              <w:fldChar w:fldCharType="begin">
                <w:ffData>
                  <w:name w:val="Check1"/>
                  <w:enabled/>
                  <w:calcOnExit w:val="0"/>
                  <w:checkBox>
                    <w:sizeAuto/>
                    <w:default w:val="0"/>
                  </w:checkBox>
                </w:ffData>
              </w:fldChar>
            </w:r>
            <w:bookmarkStart w:id="23" w:name="Check1"/>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bookmarkEnd w:id="23"/>
            <w:r w:rsidRPr="00B33DF2">
              <w:rPr>
                <w:b/>
                <w:sz w:val="18"/>
                <w:szCs w:val="18"/>
              </w:rPr>
              <w:t xml:space="preserve"> </w:t>
            </w:r>
            <w:r>
              <w:rPr>
                <w:b/>
                <w:sz w:val="18"/>
                <w:szCs w:val="18"/>
              </w:rPr>
              <w:t xml:space="preserve">Art </w:t>
            </w:r>
            <w:r w:rsidR="00CD7100">
              <w:rPr>
                <w:b/>
                <w:sz w:val="18"/>
                <w:szCs w:val="18"/>
              </w:rPr>
              <w:t>7</w:t>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r>
            <w:r w:rsidRPr="00B33DF2">
              <w:rPr>
                <w:b/>
                <w:sz w:val="18"/>
                <w:szCs w:val="18"/>
              </w:rPr>
              <w:tab/>
              <w:t xml:space="preserve">                                      </w:t>
            </w:r>
            <w:r w:rsidRPr="00B33DF2">
              <w:rPr>
                <w:b/>
                <w:sz w:val="18"/>
                <w:szCs w:val="18"/>
              </w:rPr>
              <w:tab/>
            </w:r>
            <w:r w:rsidRPr="4D07AD6A">
              <w:rPr>
                <w:b/>
                <w:bCs/>
                <w:sz w:val="18"/>
                <w:szCs w:val="18"/>
              </w:rPr>
              <w:t xml:space="preserve">                                                                                   </w:t>
            </w:r>
          </w:p>
          <w:p w14:paraId="5D438B61" w14:textId="7E20579E" w:rsidR="00B12AD7" w:rsidRDefault="00B12AD7" w:rsidP="00B12AD7">
            <w:pPr>
              <w:spacing w:line="276" w:lineRule="auto"/>
              <w:ind w:left="900" w:hanging="900"/>
              <w:rPr>
                <w:b/>
                <w:sz w:val="18"/>
                <w:szCs w:val="18"/>
              </w:rPr>
            </w:pPr>
            <w:r w:rsidRPr="00B33DF2">
              <w:rPr>
                <w:b/>
                <w:sz w:val="18"/>
                <w:szCs w:val="18"/>
              </w:rPr>
              <w:fldChar w:fldCharType="begin">
                <w:ffData>
                  <w:name w:val="Check5"/>
                  <w:enabled/>
                  <w:calcOnExit w:val="0"/>
                  <w:checkBox>
                    <w:sizeAuto/>
                    <w:default w:val="0"/>
                    <w:checked w:val="0"/>
                  </w:checkBox>
                </w:ffData>
              </w:fldChar>
            </w:r>
            <w:bookmarkStart w:id="24" w:name="Check5"/>
            <w:r w:rsidRPr="00B33DF2">
              <w:rPr>
                <w:b/>
                <w:sz w:val="18"/>
                <w:szCs w:val="18"/>
              </w:rPr>
              <w:instrText xml:space="preserve"> FORMCHECKBOX </w:instrText>
            </w:r>
            <w:r w:rsidRPr="00B33DF2">
              <w:rPr>
                <w:b/>
                <w:sz w:val="18"/>
                <w:szCs w:val="18"/>
              </w:rPr>
            </w:r>
            <w:r w:rsidRPr="00B33DF2">
              <w:rPr>
                <w:b/>
                <w:sz w:val="18"/>
                <w:szCs w:val="18"/>
              </w:rPr>
              <w:fldChar w:fldCharType="separate"/>
            </w:r>
            <w:r w:rsidRPr="00B33DF2">
              <w:rPr>
                <w:b/>
                <w:sz w:val="18"/>
                <w:szCs w:val="18"/>
              </w:rPr>
              <w:fldChar w:fldCharType="end"/>
            </w:r>
            <w:bookmarkEnd w:id="24"/>
            <w:r w:rsidRPr="00B33DF2">
              <w:rPr>
                <w:b/>
                <w:sz w:val="18"/>
                <w:szCs w:val="18"/>
              </w:rPr>
              <w:t xml:space="preserve"> </w:t>
            </w:r>
            <w:r>
              <w:rPr>
                <w:b/>
                <w:sz w:val="18"/>
                <w:szCs w:val="18"/>
              </w:rPr>
              <w:t xml:space="preserve">Computer Science Discoveries </w:t>
            </w:r>
            <w:r w:rsidR="00CD7100">
              <w:rPr>
                <w:b/>
                <w:sz w:val="18"/>
                <w:szCs w:val="18"/>
              </w:rPr>
              <w:t>II</w:t>
            </w:r>
          </w:p>
          <w:p w14:paraId="5195685A" w14:textId="513D2623" w:rsidR="00B12AD7" w:rsidRPr="00B33DF2" w:rsidRDefault="00B12AD7" w:rsidP="00B12AD7">
            <w:pPr>
              <w:spacing w:line="276" w:lineRule="auto"/>
              <w:ind w:left="900" w:hanging="900"/>
              <w:rPr>
                <w:b/>
                <w:bCs/>
                <w:sz w:val="18"/>
                <w:szCs w:val="18"/>
              </w:rPr>
            </w:pPr>
            <w:r w:rsidRPr="4D07AD6A">
              <w:rPr>
                <w:b/>
                <w:bCs/>
                <w:sz w:val="18"/>
                <w:szCs w:val="18"/>
              </w:rPr>
              <w:fldChar w:fldCharType="begin">
                <w:ffData>
                  <w:name w:val="Check6"/>
                  <w:enabled/>
                  <w:calcOnExit w:val="0"/>
                  <w:checkBox>
                    <w:sizeAuto/>
                    <w:default w:val="0"/>
                  </w:checkBox>
                </w:ffData>
              </w:fldChar>
            </w:r>
            <w:bookmarkStart w:id="25" w:name="Check6"/>
            <w:r w:rsidRPr="4D07AD6A">
              <w:rPr>
                <w:b/>
                <w:bCs/>
                <w:sz w:val="18"/>
                <w:szCs w:val="18"/>
              </w:rPr>
              <w:instrText xml:space="preserve"> FORMCHECKBOX </w:instrText>
            </w:r>
            <w:r w:rsidRPr="4D07AD6A">
              <w:rPr>
                <w:b/>
                <w:bCs/>
                <w:sz w:val="18"/>
                <w:szCs w:val="18"/>
              </w:rPr>
            </w:r>
            <w:r w:rsidRPr="4D07AD6A">
              <w:rPr>
                <w:b/>
                <w:bCs/>
                <w:sz w:val="18"/>
                <w:szCs w:val="18"/>
              </w:rPr>
              <w:fldChar w:fldCharType="separate"/>
            </w:r>
            <w:r w:rsidRPr="4D07AD6A">
              <w:rPr>
                <w:b/>
                <w:bCs/>
                <w:sz w:val="18"/>
                <w:szCs w:val="18"/>
              </w:rPr>
              <w:fldChar w:fldCharType="end"/>
            </w:r>
            <w:bookmarkEnd w:id="25"/>
            <w:r w:rsidRPr="4D07AD6A">
              <w:rPr>
                <w:b/>
                <w:bCs/>
                <w:sz w:val="18"/>
                <w:szCs w:val="18"/>
              </w:rPr>
              <w:t xml:space="preserve"> Exploring Technology</w:t>
            </w:r>
            <w:r w:rsidR="007C057A">
              <w:rPr>
                <w:b/>
                <w:bCs/>
                <w:sz w:val="18"/>
                <w:szCs w:val="18"/>
              </w:rPr>
              <w:t>: Inventions &amp; Innovations</w:t>
            </w:r>
          </w:p>
          <w:p w14:paraId="0E9CDB47" w14:textId="440E1421" w:rsidR="00F57438" w:rsidRPr="002233FF" w:rsidRDefault="00B12AD7" w:rsidP="0003779D">
            <w:pPr>
              <w:rPr>
                <w:b/>
                <w:bCs/>
                <w:sz w:val="18"/>
                <w:szCs w:val="18"/>
              </w:rPr>
            </w:pPr>
            <w:r w:rsidRPr="4D07AD6A">
              <w:rPr>
                <w:b/>
                <w:bCs/>
                <w:sz w:val="18"/>
                <w:szCs w:val="18"/>
              </w:rPr>
              <w:fldChar w:fldCharType="begin">
                <w:ffData>
                  <w:name w:val="Check9"/>
                  <w:enabled/>
                  <w:calcOnExit w:val="0"/>
                  <w:checkBox>
                    <w:sizeAuto/>
                    <w:default w:val="0"/>
                  </w:checkBox>
                </w:ffData>
              </w:fldChar>
            </w:r>
            <w:r w:rsidRPr="4D07AD6A">
              <w:rPr>
                <w:b/>
                <w:bCs/>
                <w:sz w:val="18"/>
                <w:szCs w:val="18"/>
              </w:rPr>
              <w:instrText xml:space="preserve"> FORMCHECKBOX </w:instrText>
            </w:r>
            <w:r w:rsidRPr="4D07AD6A">
              <w:rPr>
                <w:b/>
                <w:bCs/>
                <w:sz w:val="18"/>
                <w:szCs w:val="18"/>
              </w:rPr>
            </w:r>
            <w:r w:rsidRPr="4D07AD6A">
              <w:rPr>
                <w:b/>
                <w:bCs/>
                <w:sz w:val="18"/>
                <w:szCs w:val="18"/>
              </w:rPr>
              <w:fldChar w:fldCharType="separate"/>
            </w:r>
            <w:r w:rsidRPr="4D07AD6A">
              <w:rPr>
                <w:b/>
                <w:bCs/>
                <w:sz w:val="18"/>
                <w:szCs w:val="18"/>
              </w:rPr>
              <w:fldChar w:fldCharType="end"/>
            </w:r>
            <w:r w:rsidRPr="4D07AD6A">
              <w:rPr>
                <w:b/>
                <w:bCs/>
                <w:sz w:val="18"/>
                <w:szCs w:val="18"/>
              </w:rPr>
              <w:t xml:space="preserve"> Exploring </w:t>
            </w:r>
            <w:r w:rsidR="00E1160C">
              <w:rPr>
                <w:b/>
                <w:bCs/>
                <w:sz w:val="18"/>
                <w:szCs w:val="18"/>
              </w:rPr>
              <w:t>Apparel &amp; Interior Design</w:t>
            </w:r>
          </w:p>
        </w:tc>
      </w:tr>
      <w:tr w:rsidR="00F57438" w14:paraId="5D260A9D" w14:textId="77777777" w:rsidTr="004F6302">
        <w:trPr>
          <w:trHeight w:val="2798"/>
        </w:trPr>
        <w:tc>
          <w:tcPr>
            <w:tcW w:w="7380" w:type="dxa"/>
            <w:tcBorders>
              <w:right w:val="nil"/>
            </w:tcBorders>
          </w:tcPr>
          <w:p w14:paraId="61C9FD4F" w14:textId="77777777" w:rsidR="00396E19" w:rsidRPr="005F4A1F" w:rsidRDefault="00396E19" w:rsidP="00396E19">
            <w:pPr>
              <w:rPr>
                <w:b/>
                <w:sz w:val="18"/>
                <w:szCs w:val="18"/>
                <w:u w:val="single"/>
              </w:rPr>
            </w:pPr>
            <w:r w:rsidRPr="005F4A1F">
              <w:rPr>
                <w:b/>
                <w:sz w:val="18"/>
                <w:szCs w:val="18"/>
                <w:u w:val="single"/>
              </w:rPr>
              <w:t>(FOR SCHOOL USE ONLY) WGMS Counselor will complete</w:t>
            </w:r>
          </w:p>
          <w:p w14:paraId="1D07AD19" w14:textId="77777777" w:rsidR="00396E19" w:rsidRPr="00B33DF2" w:rsidRDefault="00396E19" w:rsidP="00396E19">
            <w:pPr>
              <w:rPr>
                <w:b/>
                <w:sz w:val="18"/>
                <w:szCs w:val="18"/>
              </w:rPr>
            </w:pPr>
          </w:p>
          <w:p w14:paraId="4A88530D" w14:textId="77777777" w:rsidR="00396E19" w:rsidRDefault="00396E19" w:rsidP="00396E19">
            <w:pPr>
              <w:rPr>
                <w:b/>
                <w:sz w:val="18"/>
                <w:szCs w:val="18"/>
              </w:rPr>
            </w:pPr>
            <w:r w:rsidRPr="00B33DF2">
              <w:rPr>
                <w:b/>
                <w:sz w:val="18"/>
                <w:szCs w:val="18"/>
                <w:u w:val="single"/>
              </w:rPr>
              <w:t>REQUIRED COURSES:</w:t>
            </w:r>
            <w:r w:rsidRPr="00B33DF2">
              <w:rPr>
                <w:b/>
                <w:sz w:val="18"/>
                <w:szCs w:val="18"/>
                <w:u w:val="single"/>
              </w:rPr>
              <w:tab/>
            </w:r>
            <w:r w:rsidRPr="00B33DF2">
              <w:rPr>
                <w:b/>
                <w:sz w:val="18"/>
                <w:szCs w:val="18"/>
              </w:rPr>
              <w:t xml:space="preserve">           </w:t>
            </w:r>
          </w:p>
          <w:p w14:paraId="6AE6F1B0" w14:textId="77777777" w:rsidR="00396E19" w:rsidRPr="00B33DF2" w:rsidRDefault="00396E19" w:rsidP="00396E19">
            <w:pPr>
              <w:rPr>
                <w:b/>
                <w:sz w:val="18"/>
                <w:szCs w:val="18"/>
              </w:rPr>
            </w:pPr>
            <w:r w:rsidRPr="00B33DF2">
              <w:rPr>
                <w:b/>
                <w:sz w:val="18"/>
                <w:szCs w:val="18"/>
              </w:rPr>
              <w:t xml:space="preserve">                                                                                              </w:t>
            </w:r>
          </w:p>
          <w:p w14:paraId="38D2D038" w14:textId="77777777" w:rsidR="00396E19" w:rsidRPr="008C0915" w:rsidRDefault="00396E19" w:rsidP="00396E19">
            <w:pPr>
              <w:rPr>
                <w:b/>
                <w:sz w:val="18"/>
                <w:szCs w:val="18"/>
                <w:u w:val="single"/>
              </w:rPr>
            </w:pPr>
            <w:r w:rsidRPr="008C0915">
              <w:rPr>
                <w:b/>
                <w:sz w:val="18"/>
                <w:szCs w:val="18"/>
                <w:u w:val="single"/>
              </w:rPr>
              <w:t>Language Arts</w:t>
            </w:r>
          </w:p>
          <w:p w14:paraId="0A8AC1C0" w14:textId="7D3D5A1B" w:rsidR="00396E19" w:rsidRPr="00B33DF2" w:rsidRDefault="00396E19" w:rsidP="00396E19">
            <w:pPr>
              <w:rPr>
                <w:b/>
                <w:sz w:val="18"/>
                <w:szCs w:val="18"/>
              </w:rPr>
            </w:pPr>
            <w:r w:rsidRPr="00B33DF2">
              <w:rPr>
                <w:b/>
                <w:sz w:val="18"/>
                <w:szCs w:val="18"/>
                <w:u w:val="single"/>
              </w:rPr>
              <w:t>___</w:t>
            </w:r>
            <w:r w:rsidRPr="00BD17E5">
              <w:rPr>
                <w:b/>
                <w:sz w:val="18"/>
                <w:szCs w:val="18"/>
              </w:rPr>
              <w:t xml:space="preserve"> </w:t>
            </w:r>
            <w:r>
              <w:rPr>
                <w:b/>
                <w:sz w:val="18"/>
                <w:szCs w:val="18"/>
              </w:rPr>
              <w:t xml:space="preserve">ELA </w:t>
            </w:r>
            <w:r w:rsidR="005F4A1F">
              <w:rPr>
                <w:b/>
                <w:sz w:val="18"/>
                <w:szCs w:val="18"/>
              </w:rPr>
              <w:t>7</w:t>
            </w:r>
            <w:r w:rsidRPr="00B33DF2">
              <w:rPr>
                <w:b/>
                <w:sz w:val="18"/>
                <w:szCs w:val="18"/>
              </w:rPr>
              <w:t xml:space="preserve">      </w:t>
            </w:r>
          </w:p>
          <w:p w14:paraId="08378838" w14:textId="3C7983DF" w:rsidR="00396E19" w:rsidRPr="00B33DF2" w:rsidRDefault="00396E19" w:rsidP="00396E19">
            <w:pPr>
              <w:rPr>
                <w:b/>
                <w:sz w:val="18"/>
                <w:szCs w:val="18"/>
              </w:rPr>
            </w:pPr>
            <w:r>
              <w:rPr>
                <w:b/>
                <w:sz w:val="18"/>
                <w:szCs w:val="18"/>
              </w:rPr>
              <w:t xml:space="preserve">___ Advance ELA </w:t>
            </w:r>
            <w:r w:rsidR="005F4A1F">
              <w:rPr>
                <w:b/>
                <w:sz w:val="18"/>
                <w:szCs w:val="18"/>
              </w:rPr>
              <w:t>7</w:t>
            </w:r>
          </w:p>
          <w:p w14:paraId="557178ED" w14:textId="77777777" w:rsidR="00396E19" w:rsidRPr="00B33DF2" w:rsidRDefault="00396E19" w:rsidP="00396E19">
            <w:pPr>
              <w:rPr>
                <w:b/>
                <w:sz w:val="18"/>
                <w:szCs w:val="18"/>
              </w:rPr>
            </w:pPr>
          </w:p>
          <w:p w14:paraId="7D38F8DB" w14:textId="77777777" w:rsidR="00396E19" w:rsidRPr="008C0915" w:rsidRDefault="00396E19" w:rsidP="00396E19">
            <w:pPr>
              <w:rPr>
                <w:b/>
                <w:sz w:val="18"/>
                <w:szCs w:val="18"/>
                <w:u w:val="single"/>
              </w:rPr>
            </w:pPr>
            <w:r w:rsidRPr="008C0915">
              <w:rPr>
                <w:b/>
                <w:sz w:val="18"/>
                <w:szCs w:val="18"/>
                <w:u w:val="single"/>
              </w:rPr>
              <w:t>Math</w:t>
            </w:r>
          </w:p>
          <w:p w14:paraId="0DAFE4D2" w14:textId="47AEA64E" w:rsidR="00396E19" w:rsidRDefault="00396E19" w:rsidP="00396E19">
            <w:pPr>
              <w:rPr>
                <w:b/>
                <w:sz w:val="18"/>
                <w:szCs w:val="18"/>
              </w:rPr>
            </w:pPr>
            <w:r>
              <w:rPr>
                <w:b/>
                <w:sz w:val="18"/>
                <w:szCs w:val="18"/>
              </w:rPr>
              <w:t xml:space="preserve">___ Math </w:t>
            </w:r>
            <w:r w:rsidR="005F4A1F">
              <w:rPr>
                <w:b/>
                <w:sz w:val="18"/>
                <w:szCs w:val="18"/>
              </w:rPr>
              <w:t>7</w:t>
            </w:r>
          </w:p>
          <w:p w14:paraId="2FE9F820" w14:textId="2F6CAD31" w:rsidR="00396E19" w:rsidRPr="00B33DF2" w:rsidRDefault="00396E19" w:rsidP="00396E19">
            <w:pPr>
              <w:rPr>
                <w:b/>
                <w:sz w:val="18"/>
                <w:szCs w:val="18"/>
              </w:rPr>
            </w:pPr>
            <w:r w:rsidRPr="00B33DF2">
              <w:rPr>
                <w:b/>
                <w:sz w:val="18"/>
                <w:szCs w:val="18"/>
              </w:rPr>
              <w:t>___ Accelerated Math</w:t>
            </w:r>
            <w:r>
              <w:rPr>
                <w:b/>
                <w:sz w:val="18"/>
                <w:szCs w:val="18"/>
              </w:rPr>
              <w:t xml:space="preserve"> </w:t>
            </w:r>
            <w:r w:rsidR="00D42B5D">
              <w:rPr>
                <w:b/>
                <w:sz w:val="18"/>
                <w:szCs w:val="18"/>
              </w:rPr>
              <w:t>7</w:t>
            </w:r>
          </w:p>
          <w:p w14:paraId="6202B892" w14:textId="20A06239" w:rsidR="00E7389B" w:rsidRPr="002B1F2A" w:rsidRDefault="00396E19" w:rsidP="002B1F2A">
            <w:pPr>
              <w:rPr>
                <w:b/>
                <w:sz w:val="18"/>
                <w:szCs w:val="18"/>
              </w:rPr>
            </w:pPr>
            <w:r>
              <w:rPr>
                <w:b/>
                <w:sz w:val="18"/>
                <w:szCs w:val="18"/>
              </w:rPr>
              <w:t xml:space="preserve">___ </w:t>
            </w:r>
            <w:r w:rsidR="00172A21">
              <w:rPr>
                <w:b/>
                <w:sz w:val="18"/>
                <w:szCs w:val="18"/>
              </w:rPr>
              <w:t>Math I</w:t>
            </w:r>
          </w:p>
        </w:tc>
        <w:tc>
          <w:tcPr>
            <w:tcW w:w="7195" w:type="dxa"/>
            <w:tcBorders>
              <w:left w:val="nil"/>
            </w:tcBorders>
          </w:tcPr>
          <w:p w14:paraId="27F5EEA6" w14:textId="1EF7A76E" w:rsidR="00396E19" w:rsidRPr="00B33DF2" w:rsidRDefault="00396E19" w:rsidP="00396E19">
            <w:pPr>
              <w:rPr>
                <w:b/>
                <w:sz w:val="18"/>
                <w:szCs w:val="18"/>
              </w:rPr>
            </w:pPr>
            <w:r w:rsidRPr="00B33DF2">
              <w:rPr>
                <w:b/>
                <w:sz w:val="18"/>
                <w:szCs w:val="18"/>
                <w:u w:val="single"/>
              </w:rPr>
              <w:t xml:space="preserve">__ </w:t>
            </w:r>
            <w:r>
              <w:rPr>
                <w:b/>
                <w:sz w:val="18"/>
                <w:szCs w:val="18"/>
                <w:u w:val="single"/>
              </w:rPr>
              <w:t xml:space="preserve">  </w:t>
            </w:r>
            <w:r>
              <w:rPr>
                <w:b/>
                <w:sz w:val="18"/>
                <w:szCs w:val="18"/>
              </w:rPr>
              <w:t xml:space="preserve">Social Studies </w:t>
            </w:r>
            <w:r w:rsidR="003336C9">
              <w:rPr>
                <w:b/>
                <w:sz w:val="18"/>
                <w:szCs w:val="18"/>
              </w:rPr>
              <w:t xml:space="preserve">                                                                      ____</w:t>
            </w:r>
            <w:r w:rsidR="00EC2E11">
              <w:rPr>
                <w:b/>
                <w:sz w:val="18"/>
                <w:szCs w:val="18"/>
              </w:rPr>
              <w:t xml:space="preserve"> Speech</w:t>
            </w:r>
          </w:p>
          <w:p w14:paraId="54B5D725" w14:textId="603742B2" w:rsidR="00F57438" w:rsidRDefault="00EC2E11" w:rsidP="0003779D">
            <w:pPr>
              <w:rPr>
                <w:b/>
                <w:bCs/>
              </w:rPr>
            </w:pPr>
            <w:r>
              <w:rPr>
                <w:b/>
                <w:bCs/>
              </w:rPr>
              <w:t xml:space="preserve">                                                                                     ___ IST referral</w:t>
            </w:r>
          </w:p>
          <w:p w14:paraId="5F0B7736" w14:textId="0948219A" w:rsidR="00396E19" w:rsidRDefault="00396E19" w:rsidP="00396E19">
            <w:pPr>
              <w:rPr>
                <w:b/>
                <w:sz w:val="18"/>
                <w:szCs w:val="18"/>
              </w:rPr>
            </w:pPr>
            <w:r w:rsidRPr="00B33DF2">
              <w:rPr>
                <w:b/>
                <w:sz w:val="18"/>
                <w:szCs w:val="18"/>
              </w:rPr>
              <w:t>__</w:t>
            </w:r>
            <w:r>
              <w:rPr>
                <w:b/>
                <w:sz w:val="18"/>
                <w:szCs w:val="18"/>
              </w:rPr>
              <w:t xml:space="preserve">_ Science </w:t>
            </w:r>
            <w:r w:rsidR="00EC2E11">
              <w:rPr>
                <w:b/>
                <w:sz w:val="18"/>
                <w:szCs w:val="18"/>
              </w:rPr>
              <w:t xml:space="preserve">                                                                                  ____ Medical Care Plan</w:t>
            </w:r>
          </w:p>
          <w:p w14:paraId="0F48812B" w14:textId="3F1B6516" w:rsidR="00396E19" w:rsidRDefault="00396E19" w:rsidP="00396E19">
            <w:pPr>
              <w:spacing w:line="360" w:lineRule="auto"/>
              <w:rPr>
                <w:b/>
                <w:sz w:val="18"/>
                <w:szCs w:val="18"/>
              </w:rPr>
            </w:pPr>
            <w:r>
              <w:rPr>
                <w:b/>
                <w:sz w:val="18"/>
                <w:szCs w:val="18"/>
              </w:rPr>
              <w:t>___ PE/Health Education (</w:t>
            </w:r>
            <w:proofErr w:type="gramStart"/>
            <w:r w:rsidR="002233FF">
              <w:rPr>
                <w:b/>
                <w:sz w:val="18"/>
                <w:szCs w:val="18"/>
              </w:rPr>
              <w:t xml:space="preserve">required)  </w:t>
            </w:r>
            <w:r w:rsidR="00EC2E11">
              <w:rPr>
                <w:b/>
                <w:sz w:val="18"/>
                <w:szCs w:val="18"/>
              </w:rPr>
              <w:t xml:space="preserve"> </w:t>
            </w:r>
            <w:proofErr w:type="gramEnd"/>
            <w:r w:rsidR="00EC2E11">
              <w:rPr>
                <w:b/>
                <w:sz w:val="18"/>
                <w:szCs w:val="18"/>
              </w:rPr>
              <w:t xml:space="preserve">                                   ____ Check-in/out</w:t>
            </w:r>
          </w:p>
          <w:p w14:paraId="6B901A72" w14:textId="4157D4A7" w:rsidR="00396E19" w:rsidRDefault="00396E19" w:rsidP="00396E19">
            <w:pPr>
              <w:spacing w:line="360" w:lineRule="auto"/>
              <w:rPr>
                <w:b/>
                <w:sz w:val="18"/>
                <w:szCs w:val="18"/>
              </w:rPr>
            </w:pPr>
            <w:r>
              <w:rPr>
                <w:b/>
                <w:sz w:val="18"/>
                <w:szCs w:val="18"/>
              </w:rPr>
              <w:t>____ ELD</w:t>
            </w:r>
            <w:r w:rsidR="00EC2E11">
              <w:rPr>
                <w:b/>
                <w:sz w:val="18"/>
                <w:szCs w:val="18"/>
              </w:rPr>
              <w:t xml:space="preserve">                                                                                        ____ Counseling referral</w:t>
            </w:r>
          </w:p>
          <w:p w14:paraId="125380BA" w14:textId="52CBA3C2" w:rsidR="00396E19" w:rsidRDefault="00D42B5D" w:rsidP="00396E19">
            <w:pPr>
              <w:rPr>
                <w:b/>
                <w:sz w:val="18"/>
                <w:szCs w:val="18"/>
              </w:rPr>
            </w:pPr>
            <w:r>
              <w:rPr>
                <w:b/>
                <w:sz w:val="18"/>
                <w:szCs w:val="18"/>
              </w:rPr>
              <w:t xml:space="preserve">____ </w:t>
            </w:r>
            <w:r w:rsidR="00396E19">
              <w:rPr>
                <w:b/>
                <w:sz w:val="18"/>
                <w:szCs w:val="18"/>
              </w:rPr>
              <w:t>504</w:t>
            </w:r>
            <w:r w:rsidR="00396E19">
              <w:rPr>
                <w:b/>
                <w:sz w:val="18"/>
                <w:szCs w:val="18"/>
              </w:rPr>
              <w:br/>
            </w:r>
          </w:p>
          <w:p w14:paraId="287E160C" w14:textId="5F879C35" w:rsidR="00396E19" w:rsidRDefault="00D42B5D" w:rsidP="00396E19">
            <w:pPr>
              <w:rPr>
                <w:b/>
                <w:sz w:val="18"/>
                <w:szCs w:val="18"/>
              </w:rPr>
            </w:pPr>
            <w:r>
              <w:rPr>
                <w:b/>
                <w:sz w:val="18"/>
                <w:szCs w:val="18"/>
              </w:rPr>
              <w:t xml:space="preserve">____ </w:t>
            </w:r>
            <w:r w:rsidR="00396E19">
              <w:rPr>
                <w:b/>
                <w:sz w:val="18"/>
                <w:szCs w:val="18"/>
              </w:rPr>
              <w:t>AG</w:t>
            </w:r>
            <w:r w:rsidR="00396E19">
              <w:rPr>
                <w:b/>
                <w:sz w:val="18"/>
                <w:szCs w:val="18"/>
              </w:rPr>
              <w:br/>
            </w:r>
          </w:p>
          <w:p w14:paraId="08207FDD" w14:textId="0D04CE8D" w:rsidR="00396E19" w:rsidRDefault="00D42B5D" w:rsidP="00396E19">
            <w:pPr>
              <w:ind w:left="900" w:hanging="900"/>
              <w:rPr>
                <w:b/>
                <w:sz w:val="18"/>
                <w:szCs w:val="18"/>
              </w:rPr>
            </w:pPr>
            <w:r>
              <w:rPr>
                <w:b/>
                <w:sz w:val="18"/>
                <w:szCs w:val="18"/>
              </w:rPr>
              <w:t>____</w:t>
            </w:r>
            <w:r w:rsidR="002233FF">
              <w:rPr>
                <w:b/>
                <w:sz w:val="18"/>
                <w:szCs w:val="18"/>
              </w:rPr>
              <w:t xml:space="preserve"> </w:t>
            </w:r>
            <w:r w:rsidR="00396E19">
              <w:rPr>
                <w:b/>
                <w:sz w:val="18"/>
                <w:szCs w:val="18"/>
              </w:rPr>
              <w:t>EC Math</w:t>
            </w:r>
          </w:p>
          <w:p w14:paraId="1D6F97FA" w14:textId="22BE5C2E" w:rsidR="00396E19" w:rsidRPr="002233FF" w:rsidRDefault="00D42B5D" w:rsidP="002233FF">
            <w:pPr>
              <w:ind w:left="900" w:hanging="900"/>
              <w:rPr>
                <w:b/>
                <w:sz w:val="18"/>
                <w:szCs w:val="18"/>
              </w:rPr>
            </w:pPr>
            <w:r>
              <w:rPr>
                <w:b/>
                <w:sz w:val="18"/>
                <w:szCs w:val="18"/>
              </w:rPr>
              <w:t xml:space="preserve">____ </w:t>
            </w:r>
            <w:r w:rsidR="00396E19">
              <w:rPr>
                <w:b/>
                <w:sz w:val="18"/>
                <w:szCs w:val="18"/>
              </w:rPr>
              <w:t>EC ELA</w:t>
            </w:r>
          </w:p>
        </w:tc>
      </w:tr>
    </w:tbl>
    <w:p w14:paraId="6D19A923" w14:textId="50025C51" w:rsidR="007C60C7" w:rsidRDefault="217D8DFC" w:rsidP="0003779D">
      <w:pPr>
        <w:rPr>
          <w:color w:val="000000"/>
          <w:sz w:val="16"/>
          <w:szCs w:val="16"/>
        </w:rPr>
      </w:pPr>
      <w:r w:rsidRPr="79497878">
        <w:rPr>
          <w:b/>
          <w:bCs/>
        </w:rPr>
        <w:t>Parent/ Guardian Signature____________________________</w:t>
      </w:r>
      <w:r w:rsidR="44C21D3D" w:rsidRPr="79497878">
        <w:rPr>
          <w:b/>
          <w:bCs/>
        </w:rPr>
        <w:t>______________________________</w:t>
      </w:r>
      <w:r w:rsidRPr="79497878">
        <w:rPr>
          <w:b/>
          <w:bCs/>
        </w:rPr>
        <w:t xml:space="preserve"> Date______________</w:t>
      </w:r>
      <w:r w:rsidR="66B643A4" w:rsidRPr="79497878">
        <w:rPr>
          <w:b/>
          <w:bCs/>
        </w:rPr>
        <w:t xml:space="preserve">                                                                     </w:t>
      </w:r>
      <w:proofErr w:type="gramStart"/>
      <w:r w:rsidR="728D61F5" w:rsidRPr="79497878">
        <w:rPr>
          <w:color w:val="000000" w:themeColor="text1"/>
          <w:sz w:val="13"/>
          <w:szCs w:val="13"/>
        </w:rPr>
        <w:t>In</w:t>
      </w:r>
      <w:proofErr w:type="gramEnd"/>
      <w:r w:rsidR="728D61F5" w:rsidRPr="79497878">
        <w:rPr>
          <w:color w:val="000000" w:themeColor="text1"/>
          <w:sz w:val="13"/>
          <w:szCs w:val="13"/>
        </w:rPr>
        <w:t xml:space="preserve"> compliance with federal laws, Guilford County Schools administers all educational programs, employment activities and admissions without discrimination because of race, religion, national or ethnic origin, color, age, military service, disability or gender, except where exemption is appropriate and allowed by law. Refer to the Board of Education's Discrimination Free Environment Policy AC for a complete statement. Inquiries or complaints should be directed to the Guilford County Schools Compliance Officer, 120 Franklin Boulevard, Greensboro, NC 27401; 336-370-232</w:t>
      </w:r>
    </w:p>
    <w:p w14:paraId="172201FD" w14:textId="77777777" w:rsidR="009D254A" w:rsidRDefault="009D254A" w:rsidP="79497878">
      <w:pPr>
        <w:ind w:left="-20" w:right="-20"/>
        <w:rPr>
          <w:rFonts w:ascii="Times New Roman" w:eastAsia="Times New Roman" w:hAnsi="Times New Roman" w:cs="Times New Roman"/>
          <w:color w:val="000000" w:themeColor="text1"/>
        </w:rPr>
      </w:pPr>
    </w:p>
    <w:p w14:paraId="6011B488" w14:textId="4AF79528" w:rsidR="2CADA175" w:rsidRDefault="002733A5" w:rsidP="79497878">
      <w:pPr>
        <w:ind w:left="-20" w:right="-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Western Guilford</w:t>
      </w:r>
      <w:r w:rsidR="55AC0C60" w:rsidRPr="79497878">
        <w:rPr>
          <w:rFonts w:ascii="Times New Roman" w:eastAsia="Times New Roman" w:hAnsi="Times New Roman" w:cs="Times New Roman"/>
          <w:color w:val="000000" w:themeColor="text1"/>
        </w:rPr>
        <w:t xml:space="preserve"> Middle School Encore Class</w:t>
      </w:r>
      <w:r w:rsidR="00AD5702">
        <w:rPr>
          <w:rFonts w:ascii="Times New Roman" w:eastAsia="Times New Roman" w:hAnsi="Times New Roman" w:cs="Times New Roman"/>
          <w:color w:val="000000" w:themeColor="text1"/>
        </w:rPr>
        <w:t>es</w:t>
      </w:r>
      <w:r w:rsidR="55AC0C60" w:rsidRPr="79497878">
        <w:rPr>
          <w:rFonts w:ascii="Times New Roman" w:eastAsia="Times New Roman" w:hAnsi="Times New Roman" w:cs="Times New Roman"/>
          <w:color w:val="000000" w:themeColor="text1"/>
        </w:rPr>
        <w:t xml:space="preserve"> 202</w:t>
      </w:r>
      <w:r w:rsidR="00194CC2">
        <w:rPr>
          <w:rFonts w:ascii="Times New Roman" w:eastAsia="Times New Roman" w:hAnsi="Times New Roman" w:cs="Times New Roman"/>
          <w:color w:val="000000" w:themeColor="text1"/>
        </w:rPr>
        <w:t>5</w:t>
      </w:r>
      <w:r w:rsidR="55AC0C60" w:rsidRPr="79497878">
        <w:rPr>
          <w:rFonts w:ascii="Times New Roman" w:eastAsia="Times New Roman" w:hAnsi="Times New Roman" w:cs="Times New Roman"/>
          <w:color w:val="000000" w:themeColor="text1"/>
        </w:rPr>
        <w:t>-2</w:t>
      </w:r>
      <w:r w:rsidR="00194CC2">
        <w:rPr>
          <w:rFonts w:ascii="Times New Roman" w:eastAsia="Times New Roman" w:hAnsi="Times New Roman" w:cs="Times New Roman"/>
          <w:color w:val="000000" w:themeColor="text1"/>
        </w:rPr>
        <w:t>026</w:t>
      </w:r>
      <w:r>
        <w:rPr>
          <w:rFonts w:ascii="Times New Roman" w:eastAsia="Times New Roman" w:hAnsi="Times New Roman" w:cs="Times New Roman"/>
          <w:color w:val="000000" w:themeColor="text1"/>
        </w:rPr>
        <w:t xml:space="preserve"> - </w:t>
      </w:r>
      <w:r w:rsidR="00AD5702">
        <w:rPr>
          <w:rFonts w:ascii="Times New Roman" w:eastAsia="Times New Roman" w:hAnsi="Times New Roman" w:cs="Times New Roman"/>
          <w:color w:val="000000" w:themeColor="text1"/>
        </w:rPr>
        <w:t>7</w:t>
      </w:r>
      <w:r w:rsidR="55AC0C60" w:rsidRPr="79497878">
        <w:rPr>
          <w:rFonts w:ascii="Times New Roman" w:eastAsia="Times New Roman" w:hAnsi="Times New Roman" w:cs="Times New Roman"/>
          <w:color w:val="000000" w:themeColor="text1"/>
        </w:rPr>
        <w:t>th Grade</w:t>
      </w:r>
    </w:p>
    <w:p w14:paraId="2CB59D85" w14:textId="77777777" w:rsidR="00AD5702" w:rsidRPr="009D254A" w:rsidRDefault="00AD5702" w:rsidP="00AD5702">
      <w:r w:rsidRPr="009D254A">
        <w:rPr>
          <w:b/>
        </w:rPr>
        <w:t>Art 7</w:t>
      </w:r>
      <w:r w:rsidRPr="009D254A">
        <w:t xml:space="preserve"> – This course is open to all interested seventh graders interested in exploring basic art techniques and media.  It emphasizes elements and principles of design, along with opportunities for enhancing critical-thinking and writing skills. </w:t>
      </w:r>
    </w:p>
    <w:p w14:paraId="13BA7D1F" w14:textId="77777777" w:rsidR="00AD5702" w:rsidRPr="009D254A" w:rsidRDefault="00AD5702" w:rsidP="00AD5702">
      <w:r w:rsidRPr="009D254A">
        <w:rPr>
          <w:b/>
        </w:rPr>
        <w:t xml:space="preserve">Computer Science Discoveries II </w:t>
      </w:r>
      <w:r w:rsidRPr="009D254A">
        <w:t xml:space="preserve">– This is the first of a two-course sequence.  Students will explore the problem-solving process and different ways humans and computers solve problems.  They will discover </w:t>
      </w:r>
      <w:proofErr w:type="gramStart"/>
      <w:r w:rsidRPr="009D254A">
        <w:t>the languages</w:t>
      </w:r>
      <w:proofErr w:type="gramEnd"/>
      <w:r w:rsidRPr="009D254A">
        <w:t xml:space="preserve"> powering the internet while building websites.  In addition, students will learn the powerful constructs underlying programming languages.  They will complete projects building interactive animations and games in JavaScript. </w:t>
      </w:r>
    </w:p>
    <w:p w14:paraId="30E1E8C5" w14:textId="77777777" w:rsidR="00AD5702" w:rsidRPr="009D254A" w:rsidRDefault="00AD5702" w:rsidP="00AD5702">
      <w:r w:rsidRPr="009D254A">
        <w:rPr>
          <w:b/>
        </w:rPr>
        <w:t xml:space="preserve">Exploring Apparel and Interior Design </w:t>
      </w:r>
      <w:r w:rsidRPr="009D254A">
        <w:t>– Family &amp; Consumer Sciences continue to be an important part of everyone’s education and maturation.  Students will focus on developing a foundation for the application of life-management skills which include problem-solving, decision making, interpersonal relationships, and communication.  Interactive programs and hands-on activities will assist students with the exploration of apparel and design and consumer education and careers in these areas.  Family, Career and Community Leaders of America (FCCLA) is a dynamic and effective national student organization that helps young men and women become leaders and address important personal, family, work, and societal issues through Family and Consumer Sciences Education. Participation in these national programs and chapter activities helps members become strong leaders in their families, careers, and communities.</w:t>
      </w:r>
    </w:p>
    <w:p w14:paraId="600C9298" w14:textId="77777777" w:rsidR="007E4353" w:rsidRPr="009D254A" w:rsidRDefault="007E4353" w:rsidP="007E4353">
      <w:r w:rsidRPr="009D254A">
        <w:rPr>
          <w:b/>
        </w:rPr>
        <w:t>Exploring Technology</w:t>
      </w:r>
      <w:r w:rsidRPr="009D254A">
        <w:t xml:space="preserve"> – This course focuses on students’ understanding of how technological systems work together to solve problems and foster innovation.  As technology becomes more integrated and systems become dependent upon each other, this course gives students a general background on the different types of systems, concentrating on the connections between them.  Robotics and engineering design challenges provide students with rigorous and relevant learning experiences.  Technology Students Association (TSA) competitive events, community service, and leadership activities provide the opportunity to apply essential standards and workplace-readiness skills through authentic experiences.  </w:t>
      </w:r>
    </w:p>
    <w:p w14:paraId="0B8B9B32" w14:textId="77777777" w:rsidR="00AD5702" w:rsidRPr="009D254A" w:rsidRDefault="00AD5702" w:rsidP="00AD5702">
      <w:r w:rsidRPr="009D254A">
        <w:rPr>
          <w:b/>
        </w:rPr>
        <w:t>Spanish</w:t>
      </w:r>
      <w:r w:rsidRPr="009D254A">
        <w:t xml:space="preserve"> </w:t>
      </w:r>
      <w:r w:rsidRPr="009D254A">
        <w:rPr>
          <w:b/>
        </w:rPr>
        <w:t xml:space="preserve">1A </w:t>
      </w:r>
      <w:r w:rsidRPr="009D254A">
        <w:t xml:space="preserve">– This is the first of a two-year course in Spanish I.  It introduces and reinforces the beginning elements of grammar, vocabulary, and pronunciation, with an emphasis on listening, speaking, reading, and writing.  An introduction to the history and culture of Spanish-speaking countries is presented through language instruction. </w:t>
      </w:r>
    </w:p>
    <w:p w14:paraId="1027B05F" w14:textId="77777777" w:rsidR="00AD5702" w:rsidRPr="009D254A" w:rsidRDefault="00AD5702" w:rsidP="00AD5702">
      <w:r w:rsidRPr="009D254A">
        <w:rPr>
          <w:b/>
        </w:rPr>
        <w:t>Band 7</w:t>
      </w:r>
      <w:r w:rsidRPr="009D254A">
        <w:t xml:space="preserve"> – This is a course in which students will continue to build on skills taught in Band 6.  Previous experience is preferred.  The musical literature, techniques, and concepts studied reflect an intermediate level.  Students will be encouraged to participate in local, regional, and statewide festivals.  Groups are involved in performance-related activities throughout the school year.    </w:t>
      </w:r>
    </w:p>
    <w:p w14:paraId="5DA5F291" w14:textId="77777777" w:rsidR="00AD5702" w:rsidRPr="009D254A" w:rsidRDefault="00AD5702" w:rsidP="00AD5702">
      <w:r w:rsidRPr="009D254A">
        <w:rPr>
          <w:b/>
        </w:rPr>
        <w:t>Orchestra 7</w:t>
      </w:r>
      <w:r w:rsidRPr="009D254A">
        <w:t xml:space="preserve"> – This is a course in which students will continue to build on skills taught in the sixth grade.  Previous experience is preferred.  The musical literature, techniques, and concepts studied reflect an intermediate level.  Students will be encouraged to participate in local, regional, and statewide festivals.  Groups are involved in performance-related activities throughout the school year. </w:t>
      </w:r>
    </w:p>
    <w:p w14:paraId="42579E82" w14:textId="77777777" w:rsidR="00AD5702" w:rsidRPr="009D254A" w:rsidRDefault="00AD5702" w:rsidP="00AD5702">
      <w:r w:rsidRPr="009D254A">
        <w:rPr>
          <w:b/>
        </w:rPr>
        <w:t>Chorus 7</w:t>
      </w:r>
      <w:r w:rsidRPr="009D254A">
        <w:t xml:space="preserve"> – This course is open to all interested seventh graders.  Students will begin a more in-depth study of vocal technique and choral literature.  They will be encouraged to participate in local, regional, and statewide festivals.  Groups are involved in performance-related activities throughout the school year. </w:t>
      </w:r>
    </w:p>
    <w:p w14:paraId="3D847118" w14:textId="20921B6B" w:rsidR="0099119F" w:rsidRPr="009D254A" w:rsidRDefault="00AD5702" w:rsidP="00AD5702">
      <w:pPr>
        <w:rPr>
          <w:b/>
          <w:bCs/>
        </w:rPr>
      </w:pPr>
      <w:r w:rsidRPr="009D254A">
        <w:rPr>
          <w:b/>
        </w:rPr>
        <w:t xml:space="preserve">ESL </w:t>
      </w:r>
      <w:r w:rsidRPr="009D254A">
        <w:t xml:space="preserve">– student received support learning English as a second language.  </w:t>
      </w:r>
      <w:r w:rsidRPr="009D254A">
        <w:rPr>
          <w:b/>
          <w:bCs/>
        </w:rPr>
        <w:t>ESL is a year-long encore.  Takes the place of 2 semester Encores.</w:t>
      </w:r>
    </w:p>
    <w:sectPr w:rsidR="0099119F" w:rsidRPr="009D254A" w:rsidSect="00646050">
      <w:footerReference w:type="default" r:id="rId13"/>
      <w:pgSz w:w="15840" w:h="12240" w:orient="landscape"/>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0ECFB" w14:textId="77777777" w:rsidR="00A00CBC" w:rsidRDefault="00A00CBC" w:rsidP="004B1098">
      <w:pPr>
        <w:spacing w:after="0" w:line="240" w:lineRule="auto"/>
      </w:pPr>
      <w:r>
        <w:separator/>
      </w:r>
    </w:p>
  </w:endnote>
  <w:endnote w:type="continuationSeparator" w:id="0">
    <w:p w14:paraId="1F77C8AF" w14:textId="77777777" w:rsidR="00A00CBC" w:rsidRDefault="00A00CBC" w:rsidP="004B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BCA6" w14:textId="77777777" w:rsidR="008F5C89" w:rsidRDefault="008F5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C002D" w14:textId="77777777" w:rsidR="00A00CBC" w:rsidRDefault="00A00CBC" w:rsidP="004B1098">
      <w:pPr>
        <w:spacing w:after="0" w:line="240" w:lineRule="auto"/>
      </w:pPr>
      <w:r>
        <w:separator/>
      </w:r>
    </w:p>
  </w:footnote>
  <w:footnote w:type="continuationSeparator" w:id="0">
    <w:p w14:paraId="57F56AC9" w14:textId="77777777" w:rsidR="00A00CBC" w:rsidRDefault="00A00CBC" w:rsidP="004B1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532D"/>
    <w:multiLevelType w:val="hybridMultilevel"/>
    <w:tmpl w:val="6E367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372F4"/>
    <w:multiLevelType w:val="hybridMultilevel"/>
    <w:tmpl w:val="91A84E4C"/>
    <w:lvl w:ilvl="0" w:tplc="04090009">
      <w:start w:val="1"/>
      <w:numFmt w:val="bullet"/>
      <w:lvlText w:val=""/>
      <w:lvlJc w:val="left"/>
      <w:pPr>
        <w:ind w:left="917" w:hanging="360"/>
      </w:pPr>
      <w:rPr>
        <w:rFonts w:ascii="Wingdings" w:hAnsi="Wingdings"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 w15:restartNumberingAfterBreak="0">
    <w:nsid w:val="28853F09"/>
    <w:multiLevelType w:val="hybridMultilevel"/>
    <w:tmpl w:val="F9C4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2934BC"/>
    <w:multiLevelType w:val="hybridMultilevel"/>
    <w:tmpl w:val="7C9E5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1B2436"/>
    <w:multiLevelType w:val="hybridMultilevel"/>
    <w:tmpl w:val="D0644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EB2744"/>
    <w:multiLevelType w:val="hybridMultilevel"/>
    <w:tmpl w:val="129418C2"/>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num w:numId="1" w16cid:durableId="1901018750">
    <w:abstractNumId w:val="5"/>
  </w:num>
  <w:num w:numId="2" w16cid:durableId="1126503415">
    <w:abstractNumId w:val="1"/>
  </w:num>
  <w:num w:numId="3" w16cid:durableId="266960660">
    <w:abstractNumId w:val="2"/>
  </w:num>
  <w:num w:numId="4" w16cid:durableId="40132188">
    <w:abstractNumId w:val="0"/>
  </w:num>
  <w:num w:numId="5" w16cid:durableId="1879002037">
    <w:abstractNumId w:val="4"/>
  </w:num>
  <w:num w:numId="6" w16cid:durableId="10701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CF"/>
    <w:rsid w:val="000015F9"/>
    <w:rsid w:val="00011A2D"/>
    <w:rsid w:val="00013A2A"/>
    <w:rsid w:val="00016A90"/>
    <w:rsid w:val="00016DB3"/>
    <w:rsid w:val="00030C6D"/>
    <w:rsid w:val="000350E7"/>
    <w:rsid w:val="0003779D"/>
    <w:rsid w:val="00040D67"/>
    <w:rsid w:val="00047008"/>
    <w:rsid w:val="000700AA"/>
    <w:rsid w:val="000760F6"/>
    <w:rsid w:val="00085428"/>
    <w:rsid w:val="0008565A"/>
    <w:rsid w:val="0009168B"/>
    <w:rsid w:val="0009700E"/>
    <w:rsid w:val="000B4092"/>
    <w:rsid w:val="000C4945"/>
    <w:rsid w:val="000E61E0"/>
    <w:rsid w:val="001006BA"/>
    <w:rsid w:val="001252B2"/>
    <w:rsid w:val="00134FD5"/>
    <w:rsid w:val="00166517"/>
    <w:rsid w:val="001728E5"/>
    <w:rsid w:val="00172A21"/>
    <w:rsid w:val="0017429D"/>
    <w:rsid w:val="00194CC2"/>
    <w:rsid w:val="001C2EC5"/>
    <w:rsid w:val="00202EEF"/>
    <w:rsid w:val="002167DB"/>
    <w:rsid w:val="002233FF"/>
    <w:rsid w:val="00254C35"/>
    <w:rsid w:val="00262347"/>
    <w:rsid w:val="002661E5"/>
    <w:rsid w:val="00266C3F"/>
    <w:rsid w:val="00271289"/>
    <w:rsid w:val="002733A5"/>
    <w:rsid w:val="002806EB"/>
    <w:rsid w:val="002B1F2A"/>
    <w:rsid w:val="0030008B"/>
    <w:rsid w:val="00306E01"/>
    <w:rsid w:val="003274FB"/>
    <w:rsid w:val="0032788E"/>
    <w:rsid w:val="003336C9"/>
    <w:rsid w:val="00377C31"/>
    <w:rsid w:val="00394092"/>
    <w:rsid w:val="00396E19"/>
    <w:rsid w:val="00397625"/>
    <w:rsid w:val="003C133B"/>
    <w:rsid w:val="003C2F58"/>
    <w:rsid w:val="00416CA7"/>
    <w:rsid w:val="0042367A"/>
    <w:rsid w:val="00426069"/>
    <w:rsid w:val="004356BC"/>
    <w:rsid w:val="00443A1E"/>
    <w:rsid w:val="00467563"/>
    <w:rsid w:val="004718AE"/>
    <w:rsid w:val="0048532D"/>
    <w:rsid w:val="004A0175"/>
    <w:rsid w:val="004B1098"/>
    <w:rsid w:val="004B53B4"/>
    <w:rsid w:val="004C5E2C"/>
    <w:rsid w:val="004D4509"/>
    <w:rsid w:val="004E1C2B"/>
    <w:rsid w:val="004F6302"/>
    <w:rsid w:val="00512996"/>
    <w:rsid w:val="00521E94"/>
    <w:rsid w:val="005519F7"/>
    <w:rsid w:val="0055528F"/>
    <w:rsid w:val="00561EBD"/>
    <w:rsid w:val="005676D3"/>
    <w:rsid w:val="005703BA"/>
    <w:rsid w:val="005705A5"/>
    <w:rsid w:val="0058627C"/>
    <w:rsid w:val="00586417"/>
    <w:rsid w:val="005A278A"/>
    <w:rsid w:val="005B2BB7"/>
    <w:rsid w:val="005E3D97"/>
    <w:rsid w:val="005F2353"/>
    <w:rsid w:val="005F4A1F"/>
    <w:rsid w:val="005F4DAF"/>
    <w:rsid w:val="00602C20"/>
    <w:rsid w:val="00606316"/>
    <w:rsid w:val="0061107F"/>
    <w:rsid w:val="00622290"/>
    <w:rsid w:val="00624A30"/>
    <w:rsid w:val="006259CA"/>
    <w:rsid w:val="00627D4E"/>
    <w:rsid w:val="00630F2A"/>
    <w:rsid w:val="00636EFF"/>
    <w:rsid w:val="00643738"/>
    <w:rsid w:val="00646050"/>
    <w:rsid w:val="0066031C"/>
    <w:rsid w:val="00671B68"/>
    <w:rsid w:val="00673905"/>
    <w:rsid w:val="00673A2D"/>
    <w:rsid w:val="00697D2F"/>
    <w:rsid w:val="006B2250"/>
    <w:rsid w:val="006B32A7"/>
    <w:rsid w:val="006B7731"/>
    <w:rsid w:val="006C564A"/>
    <w:rsid w:val="006D1153"/>
    <w:rsid w:val="00701799"/>
    <w:rsid w:val="00702695"/>
    <w:rsid w:val="00704D7D"/>
    <w:rsid w:val="00704DE3"/>
    <w:rsid w:val="00706F4E"/>
    <w:rsid w:val="0072010A"/>
    <w:rsid w:val="007232A1"/>
    <w:rsid w:val="00737BA7"/>
    <w:rsid w:val="00766035"/>
    <w:rsid w:val="007C057A"/>
    <w:rsid w:val="007C60C7"/>
    <w:rsid w:val="007D6ED5"/>
    <w:rsid w:val="007E4353"/>
    <w:rsid w:val="007E7CDE"/>
    <w:rsid w:val="007F7059"/>
    <w:rsid w:val="008027F3"/>
    <w:rsid w:val="00805FDF"/>
    <w:rsid w:val="00812867"/>
    <w:rsid w:val="00815819"/>
    <w:rsid w:val="008238F6"/>
    <w:rsid w:val="008447D3"/>
    <w:rsid w:val="0085574E"/>
    <w:rsid w:val="00876B89"/>
    <w:rsid w:val="00886B44"/>
    <w:rsid w:val="00891722"/>
    <w:rsid w:val="008A11AE"/>
    <w:rsid w:val="008A65B1"/>
    <w:rsid w:val="008B66AD"/>
    <w:rsid w:val="008C0915"/>
    <w:rsid w:val="008D18B7"/>
    <w:rsid w:val="008D2305"/>
    <w:rsid w:val="008D775B"/>
    <w:rsid w:val="008E4879"/>
    <w:rsid w:val="008E5465"/>
    <w:rsid w:val="008F5C89"/>
    <w:rsid w:val="00916F79"/>
    <w:rsid w:val="00921593"/>
    <w:rsid w:val="0097393D"/>
    <w:rsid w:val="0099119F"/>
    <w:rsid w:val="00993E2B"/>
    <w:rsid w:val="009968E6"/>
    <w:rsid w:val="009A52F3"/>
    <w:rsid w:val="009C7F7B"/>
    <w:rsid w:val="009D254A"/>
    <w:rsid w:val="009D5FF5"/>
    <w:rsid w:val="009D6229"/>
    <w:rsid w:val="009E3074"/>
    <w:rsid w:val="009F1A4E"/>
    <w:rsid w:val="00A00CBC"/>
    <w:rsid w:val="00A0379D"/>
    <w:rsid w:val="00A20B5E"/>
    <w:rsid w:val="00A25820"/>
    <w:rsid w:val="00A3027F"/>
    <w:rsid w:val="00A368CF"/>
    <w:rsid w:val="00A76DC1"/>
    <w:rsid w:val="00A92042"/>
    <w:rsid w:val="00A93415"/>
    <w:rsid w:val="00A93E85"/>
    <w:rsid w:val="00AA2FF3"/>
    <w:rsid w:val="00AD3B4A"/>
    <w:rsid w:val="00AD5702"/>
    <w:rsid w:val="00AF2A20"/>
    <w:rsid w:val="00B041A4"/>
    <w:rsid w:val="00B12AD7"/>
    <w:rsid w:val="00B13C06"/>
    <w:rsid w:val="00B162D9"/>
    <w:rsid w:val="00B1744C"/>
    <w:rsid w:val="00B256DB"/>
    <w:rsid w:val="00B33DF2"/>
    <w:rsid w:val="00B35486"/>
    <w:rsid w:val="00B40DF1"/>
    <w:rsid w:val="00B632B8"/>
    <w:rsid w:val="00B77936"/>
    <w:rsid w:val="00B87D29"/>
    <w:rsid w:val="00BA0066"/>
    <w:rsid w:val="00BA673A"/>
    <w:rsid w:val="00BB438D"/>
    <w:rsid w:val="00BD17E5"/>
    <w:rsid w:val="00BD75EA"/>
    <w:rsid w:val="00BD79F9"/>
    <w:rsid w:val="00BE79AD"/>
    <w:rsid w:val="00C15095"/>
    <w:rsid w:val="00C168DD"/>
    <w:rsid w:val="00C41001"/>
    <w:rsid w:val="00C578D4"/>
    <w:rsid w:val="00C57E9D"/>
    <w:rsid w:val="00C61286"/>
    <w:rsid w:val="00C65F0C"/>
    <w:rsid w:val="00CA0D46"/>
    <w:rsid w:val="00CA18FF"/>
    <w:rsid w:val="00CA7EEE"/>
    <w:rsid w:val="00CB3610"/>
    <w:rsid w:val="00CC2459"/>
    <w:rsid w:val="00CC3144"/>
    <w:rsid w:val="00CC3823"/>
    <w:rsid w:val="00CD7100"/>
    <w:rsid w:val="00CF2D72"/>
    <w:rsid w:val="00D12FCB"/>
    <w:rsid w:val="00D20F99"/>
    <w:rsid w:val="00D273B9"/>
    <w:rsid w:val="00D369B7"/>
    <w:rsid w:val="00D42B5D"/>
    <w:rsid w:val="00D46C27"/>
    <w:rsid w:val="00D47FA4"/>
    <w:rsid w:val="00D50D6B"/>
    <w:rsid w:val="00D6135E"/>
    <w:rsid w:val="00D93C6F"/>
    <w:rsid w:val="00DA51C2"/>
    <w:rsid w:val="00DA6B60"/>
    <w:rsid w:val="00E1160C"/>
    <w:rsid w:val="00E15DAA"/>
    <w:rsid w:val="00E16891"/>
    <w:rsid w:val="00E17712"/>
    <w:rsid w:val="00E22D9E"/>
    <w:rsid w:val="00E33EF4"/>
    <w:rsid w:val="00E3593A"/>
    <w:rsid w:val="00E4143C"/>
    <w:rsid w:val="00E576CD"/>
    <w:rsid w:val="00E7389B"/>
    <w:rsid w:val="00E8501A"/>
    <w:rsid w:val="00E961C3"/>
    <w:rsid w:val="00EB1561"/>
    <w:rsid w:val="00EB39DD"/>
    <w:rsid w:val="00EB71CA"/>
    <w:rsid w:val="00EC2E11"/>
    <w:rsid w:val="00ED1830"/>
    <w:rsid w:val="00ED410F"/>
    <w:rsid w:val="00ED5C08"/>
    <w:rsid w:val="00EE2602"/>
    <w:rsid w:val="00EE394B"/>
    <w:rsid w:val="00EE3E8C"/>
    <w:rsid w:val="00F10C1F"/>
    <w:rsid w:val="00F15128"/>
    <w:rsid w:val="00F2588E"/>
    <w:rsid w:val="00F26DAB"/>
    <w:rsid w:val="00F273AC"/>
    <w:rsid w:val="00F371A3"/>
    <w:rsid w:val="00F57438"/>
    <w:rsid w:val="00F57E03"/>
    <w:rsid w:val="00F6149D"/>
    <w:rsid w:val="00F812CF"/>
    <w:rsid w:val="00F837BE"/>
    <w:rsid w:val="00F91084"/>
    <w:rsid w:val="00FC6D5D"/>
    <w:rsid w:val="00FD19D9"/>
    <w:rsid w:val="00FD26C6"/>
    <w:rsid w:val="00FD6CDF"/>
    <w:rsid w:val="00FD75B0"/>
    <w:rsid w:val="00FF4C8B"/>
    <w:rsid w:val="00FF564B"/>
    <w:rsid w:val="019E553D"/>
    <w:rsid w:val="0437F293"/>
    <w:rsid w:val="064EF8BC"/>
    <w:rsid w:val="078E4A5D"/>
    <w:rsid w:val="09562B2F"/>
    <w:rsid w:val="0E7630D4"/>
    <w:rsid w:val="0F26AD91"/>
    <w:rsid w:val="10E558A6"/>
    <w:rsid w:val="14D60B02"/>
    <w:rsid w:val="16DD82FA"/>
    <w:rsid w:val="1769BF1C"/>
    <w:rsid w:val="18985ECA"/>
    <w:rsid w:val="1A13E8B2"/>
    <w:rsid w:val="1C30CEF0"/>
    <w:rsid w:val="217D8DFC"/>
    <w:rsid w:val="21931DC6"/>
    <w:rsid w:val="229F11BF"/>
    <w:rsid w:val="2336D167"/>
    <w:rsid w:val="24D2A1C8"/>
    <w:rsid w:val="25580C28"/>
    <w:rsid w:val="2634F1E1"/>
    <w:rsid w:val="2B4215BB"/>
    <w:rsid w:val="2B4B203A"/>
    <w:rsid w:val="2CADA175"/>
    <w:rsid w:val="2D2A4883"/>
    <w:rsid w:val="2F678312"/>
    <w:rsid w:val="30995C37"/>
    <w:rsid w:val="30B5B153"/>
    <w:rsid w:val="31D6DEAE"/>
    <w:rsid w:val="320F7F95"/>
    <w:rsid w:val="35A7AD86"/>
    <w:rsid w:val="376B07A6"/>
    <w:rsid w:val="37DD0C13"/>
    <w:rsid w:val="3B2C4B96"/>
    <w:rsid w:val="42F00DAC"/>
    <w:rsid w:val="434B680F"/>
    <w:rsid w:val="43BF8C88"/>
    <w:rsid w:val="44C21D3D"/>
    <w:rsid w:val="4645C5F5"/>
    <w:rsid w:val="46C494E6"/>
    <w:rsid w:val="4B0D1606"/>
    <w:rsid w:val="4CD4CC09"/>
    <w:rsid w:val="4D07AD6A"/>
    <w:rsid w:val="4F1BD1C7"/>
    <w:rsid w:val="5073EB4C"/>
    <w:rsid w:val="55AC0C60"/>
    <w:rsid w:val="55D5BAE6"/>
    <w:rsid w:val="562DE329"/>
    <w:rsid w:val="577A3D46"/>
    <w:rsid w:val="5816A56D"/>
    <w:rsid w:val="58389DC8"/>
    <w:rsid w:val="587E4DFF"/>
    <w:rsid w:val="5BD9D8FD"/>
    <w:rsid w:val="5E2494CA"/>
    <w:rsid w:val="5EFD7243"/>
    <w:rsid w:val="615C358C"/>
    <w:rsid w:val="64D39420"/>
    <w:rsid w:val="663AB255"/>
    <w:rsid w:val="66B643A4"/>
    <w:rsid w:val="66C0530A"/>
    <w:rsid w:val="66E853A2"/>
    <w:rsid w:val="67FCA313"/>
    <w:rsid w:val="688488AA"/>
    <w:rsid w:val="69006802"/>
    <w:rsid w:val="6BE08417"/>
    <w:rsid w:val="70FB77EB"/>
    <w:rsid w:val="71644464"/>
    <w:rsid w:val="71DE4A78"/>
    <w:rsid w:val="728D61F5"/>
    <w:rsid w:val="7297484C"/>
    <w:rsid w:val="79497878"/>
    <w:rsid w:val="7ACCEAC5"/>
    <w:rsid w:val="7CD223D1"/>
    <w:rsid w:val="7F34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4953"/>
  <w15:chartTrackingRefBased/>
  <w15:docId w15:val="{A29B4A86-91FD-49E8-A472-A2C91786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EF4"/>
    <w:pPr>
      <w:ind w:left="720"/>
      <w:contextualSpacing/>
    </w:pPr>
  </w:style>
  <w:style w:type="character" w:styleId="Hyperlink">
    <w:name w:val="Hyperlink"/>
    <w:basedOn w:val="DefaultParagraphFont"/>
    <w:uiPriority w:val="99"/>
    <w:unhideWhenUsed/>
    <w:rsid w:val="002806EB"/>
    <w:rPr>
      <w:color w:val="0563C1" w:themeColor="hyperlink"/>
      <w:u w:val="single"/>
    </w:rPr>
  </w:style>
  <w:style w:type="paragraph" w:styleId="Header">
    <w:name w:val="header"/>
    <w:basedOn w:val="Normal"/>
    <w:link w:val="HeaderChar"/>
    <w:uiPriority w:val="99"/>
    <w:unhideWhenUsed/>
    <w:rsid w:val="004B1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98"/>
  </w:style>
  <w:style w:type="paragraph" w:styleId="Footer">
    <w:name w:val="footer"/>
    <w:basedOn w:val="Normal"/>
    <w:link w:val="FooterChar"/>
    <w:uiPriority w:val="99"/>
    <w:unhideWhenUsed/>
    <w:rsid w:val="004B1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98"/>
  </w:style>
  <w:style w:type="paragraph" w:styleId="BalloonText">
    <w:name w:val="Balloon Text"/>
    <w:basedOn w:val="Normal"/>
    <w:link w:val="BalloonTextChar"/>
    <w:uiPriority w:val="99"/>
    <w:semiHidden/>
    <w:unhideWhenUsed/>
    <w:rsid w:val="00CB3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10"/>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7563"/>
    <w:rPr>
      <w:color w:val="605E5C"/>
      <w:shd w:val="clear" w:color="auto" w:fill="E1DFDD"/>
    </w:rPr>
  </w:style>
  <w:style w:type="table" w:styleId="TableGrid">
    <w:name w:val="Table Grid"/>
    <w:basedOn w:val="TableNormal"/>
    <w:uiPriority w:val="39"/>
    <w:rsid w:val="0046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B5E"/>
    <w:rPr>
      <w:color w:val="808080"/>
    </w:rPr>
  </w:style>
  <w:style w:type="paragraph" w:styleId="NormalWeb">
    <w:name w:val="Normal (Web)"/>
    <w:basedOn w:val="Normal"/>
    <w:uiPriority w:val="99"/>
    <w:semiHidden/>
    <w:unhideWhenUsed/>
    <w:rsid w:val="000B409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86417"/>
    <w:rPr>
      <w:color w:val="954F72" w:themeColor="followedHyperlink"/>
      <w:u w:val="single"/>
    </w:rPr>
  </w:style>
  <w:style w:type="character" w:styleId="UnresolvedMention">
    <w:name w:val="Unresolved Mention"/>
    <w:basedOn w:val="DefaultParagraphFont"/>
    <w:uiPriority w:val="99"/>
    <w:semiHidden/>
    <w:unhideWhenUsed/>
    <w:rsid w:val="0058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255688">
      <w:bodyDiv w:val="1"/>
      <w:marLeft w:val="0"/>
      <w:marRight w:val="0"/>
      <w:marTop w:val="0"/>
      <w:marBottom w:val="0"/>
      <w:divBdr>
        <w:top w:val="none" w:sz="0" w:space="0" w:color="auto"/>
        <w:left w:val="none" w:sz="0" w:space="0" w:color="auto"/>
        <w:bottom w:val="none" w:sz="0" w:space="0" w:color="auto"/>
        <w:right w:val="none" w:sz="0" w:space="0" w:color="auto"/>
      </w:divBdr>
    </w:div>
    <w:div w:id="758721771">
      <w:bodyDiv w:val="1"/>
      <w:marLeft w:val="0"/>
      <w:marRight w:val="0"/>
      <w:marTop w:val="0"/>
      <w:marBottom w:val="0"/>
      <w:divBdr>
        <w:top w:val="none" w:sz="0" w:space="0" w:color="auto"/>
        <w:left w:val="none" w:sz="0" w:space="0" w:color="auto"/>
        <w:bottom w:val="none" w:sz="0" w:space="0" w:color="auto"/>
        <w:right w:val="none" w:sz="0" w:space="0" w:color="auto"/>
      </w:divBdr>
    </w:div>
    <w:div w:id="1774860408">
      <w:bodyDiv w:val="1"/>
      <w:marLeft w:val="0"/>
      <w:marRight w:val="0"/>
      <w:marTop w:val="0"/>
      <w:marBottom w:val="0"/>
      <w:divBdr>
        <w:top w:val="none" w:sz="0" w:space="0" w:color="auto"/>
        <w:left w:val="none" w:sz="0" w:space="0" w:color="auto"/>
        <w:bottom w:val="none" w:sz="0" w:space="0" w:color="auto"/>
        <w:right w:val="none" w:sz="0" w:space="0" w:color="auto"/>
      </w:divBdr>
    </w:div>
    <w:div w:id="17851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csnc.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F63DF65A3AB4B8F961FA92611C31B" ma:contentTypeVersion="27" ma:contentTypeDescription="Create a new document." ma:contentTypeScope="" ma:versionID="56867cc15df5cc050cd4f42c1b67cd82">
  <xsd:schema xmlns:xsd="http://www.w3.org/2001/XMLSchema" xmlns:xs="http://www.w3.org/2001/XMLSchema" xmlns:p="http://schemas.microsoft.com/office/2006/metadata/properties" xmlns:ns3="53e96830-69ba-4176-9d52-75e4b59fb67a" xmlns:ns4="a9b6d8ef-6d00-4728-a827-2b8559a81157" targetNamespace="http://schemas.microsoft.com/office/2006/metadata/properties" ma:root="true" ma:fieldsID="2d9cdeb9772469ea22783fabef283f05" ns3:_="" ns4:_="">
    <xsd:import namespace="53e96830-69ba-4176-9d52-75e4b59fb67a"/>
    <xsd:import namespace="a9b6d8ef-6d00-4728-a827-2b8559a81157"/>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96830-69ba-4176-9d52-75e4b59fb6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6d8ef-6d00-4728-a827-2b8559a8115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9b6d8ef-6d00-4728-a827-2b8559a81157" xsi:nil="true"/>
    <DefaultSectionNames xmlns="a9b6d8ef-6d00-4728-a827-2b8559a81157" xsi:nil="true"/>
    <Is_Collaboration_Space_Locked xmlns="a9b6d8ef-6d00-4728-a827-2b8559a81157" xsi:nil="true"/>
    <AppVersion xmlns="a9b6d8ef-6d00-4728-a827-2b8559a81157" xsi:nil="true"/>
    <Invited_Students xmlns="a9b6d8ef-6d00-4728-a827-2b8559a81157" xsi:nil="true"/>
    <FolderType xmlns="a9b6d8ef-6d00-4728-a827-2b8559a81157" xsi:nil="true"/>
    <Owner xmlns="a9b6d8ef-6d00-4728-a827-2b8559a81157">
      <UserInfo>
        <DisplayName/>
        <AccountId xsi:nil="true"/>
        <AccountType/>
      </UserInfo>
    </Owner>
    <Teachers xmlns="a9b6d8ef-6d00-4728-a827-2b8559a81157">
      <UserInfo>
        <DisplayName/>
        <AccountId xsi:nil="true"/>
        <AccountType/>
      </UserInfo>
    </Teachers>
    <Students xmlns="a9b6d8ef-6d00-4728-a827-2b8559a81157">
      <UserInfo>
        <DisplayName/>
        <AccountId xsi:nil="true"/>
        <AccountType/>
      </UserInfo>
    </Students>
    <Student_Groups xmlns="a9b6d8ef-6d00-4728-a827-2b8559a81157">
      <UserInfo>
        <DisplayName/>
        <AccountId xsi:nil="true"/>
        <AccountType/>
      </UserInfo>
    </Student_Groups>
    <NotebookType xmlns="a9b6d8ef-6d00-4728-a827-2b8559a81157" xsi:nil="true"/>
    <CultureName xmlns="a9b6d8ef-6d00-4728-a827-2b8559a81157" xsi:nil="true"/>
    <Has_Teacher_Only_SectionGroup xmlns="a9b6d8ef-6d00-4728-a827-2b8559a81157" xsi:nil="true"/>
    <Invited_Teachers xmlns="a9b6d8ef-6d00-4728-a827-2b8559a81157" xsi:nil="true"/>
  </documentManagement>
</p:properties>
</file>

<file path=customXml/itemProps1.xml><?xml version="1.0" encoding="utf-8"?>
<ds:datastoreItem xmlns:ds="http://schemas.openxmlformats.org/officeDocument/2006/customXml" ds:itemID="{8ABDBADD-0E4B-4D7B-BBB4-573F48B2B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96830-69ba-4176-9d52-75e4b59fb67a"/>
    <ds:schemaRef ds:uri="a9b6d8ef-6d00-4728-a827-2b8559a81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9BCE26-8FD3-47B7-9968-860BF240367E}">
  <ds:schemaRefs>
    <ds:schemaRef ds:uri="http://schemas.openxmlformats.org/officeDocument/2006/bibliography"/>
  </ds:schemaRefs>
</ds:datastoreItem>
</file>

<file path=customXml/itemProps3.xml><?xml version="1.0" encoding="utf-8"?>
<ds:datastoreItem xmlns:ds="http://schemas.openxmlformats.org/officeDocument/2006/customXml" ds:itemID="{320A1EE3-0498-4051-8208-8172A588D427}">
  <ds:schemaRefs>
    <ds:schemaRef ds:uri="http://schemas.microsoft.com/sharepoint/v3/contenttype/forms"/>
  </ds:schemaRefs>
</ds:datastoreItem>
</file>

<file path=customXml/itemProps4.xml><?xml version="1.0" encoding="utf-8"?>
<ds:datastoreItem xmlns:ds="http://schemas.openxmlformats.org/officeDocument/2006/customXml" ds:itemID="{7BB70902-69BF-42CA-B461-B3108946ED8E}">
  <ds:schemaRefs>
    <ds:schemaRef ds:uri="http://schemas.microsoft.com/office/2006/metadata/properties"/>
    <ds:schemaRef ds:uri="http://schemas.microsoft.com/office/infopath/2007/PartnerControls"/>
    <ds:schemaRef ds:uri="a9b6d8ef-6d00-4728-a827-2b8559a81157"/>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LaToya</dc:creator>
  <cp:keywords/>
  <dc:description/>
  <cp:lastModifiedBy>Sims, Arlene</cp:lastModifiedBy>
  <cp:revision>70</cp:revision>
  <cp:lastPrinted>2019-08-05T17:00:00Z</cp:lastPrinted>
  <dcterms:created xsi:type="dcterms:W3CDTF">2025-01-23T15:34:00Z</dcterms:created>
  <dcterms:modified xsi:type="dcterms:W3CDTF">2025-02-06T15:05:00Z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0x010100812F63DF65A3AB4B8F961FA92611C31B</vt:lpwstr>
  </property>
</Properties>
</file>